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28F40F4A" w14:textId="45585591" w:rsidR="00077336" w:rsidRPr="00032CD1" w:rsidRDefault="00077336" w:rsidP="00077336">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Кафедра «</w:t>
      </w:r>
      <w:r w:rsidR="00FB3239">
        <w:rPr>
          <w:rFonts w:ascii="Times New Roman" w:hAnsi="Times New Roman" w:cs="Times New Roman"/>
          <w:sz w:val="28"/>
          <w:szCs w:val="28"/>
        </w:rPr>
        <w:t>Экономика и финансы</w:t>
      </w:r>
      <w:r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864ABB" w:rsidRPr="00864ABB" w14:paraId="0272B047" w14:textId="77777777" w:rsidTr="00864ABB">
        <w:trPr>
          <w:trHeight w:val="3253"/>
        </w:trPr>
        <w:tc>
          <w:tcPr>
            <w:tcW w:w="4895" w:type="dxa"/>
          </w:tcPr>
          <w:p w14:paraId="167C9304" w14:textId="77777777" w:rsidR="00864ABB" w:rsidRPr="00864ABB" w:rsidRDefault="00864ABB" w:rsidP="00864ABB">
            <w:pPr>
              <w:tabs>
                <w:tab w:val="center" w:pos="2894"/>
                <w:tab w:val="center" w:pos="3602"/>
                <w:tab w:val="center" w:pos="4310"/>
                <w:tab w:val="center" w:pos="5927"/>
              </w:tabs>
              <w:rPr>
                <w:rFonts w:ascii="Times New Roman" w:hAnsi="Times New Roman"/>
                <w:sz w:val="28"/>
              </w:rPr>
            </w:pPr>
            <w:bookmarkStart w:id="0" w:name="_Hlk100216007"/>
            <w:r w:rsidRPr="00864ABB">
              <w:rPr>
                <w:rFonts w:ascii="Times New Roman" w:hAnsi="Times New Roman"/>
                <w:sz w:val="28"/>
              </w:rPr>
              <w:t xml:space="preserve">СОГЛАСОВАНО </w:t>
            </w:r>
            <w:r w:rsidRPr="00864ABB">
              <w:rPr>
                <w:rFonts w:ascii="Times New Roman" w:hAnsi="Times New Roman"/>
                <w:sz w:val="28"/>
              </w:rPr>
              <w:tab/>
              <w:t xml:space="preserve"> </w:t>
            </w:r>
            <w:r w:rsidRPr="00864ABB">
              <w:rPr>
                <w:rFonts w:ascii="Times New Roman" w:hAnsi="Times New Roman"/>
                <w:sz w:val="28"/>
              </w:rPr>
              <w:tab/>
              <w:t xml:space="preserve"> </w:t>
            </w:r>
            <w:r w:rsidRPr="00864ABB">
              <w:rPr>
                <w:rFonts w:ascii="Times New Roman" w:hAnsi="Times New Roman"/>
                <w:sz w:val="28"/>
              </w:rPr>
              <w:tab/>
              <w:t xml:space="preserve"> </w:t>
            </w:r>
            <w:r w:rsidRPr="00864ABB">
              <w:rPr>
                <w:rFonts w:ascii="Times New Roman" w:hAnsi="Times New Roman"/>
                <w:sz w:val="28"/>
              </w:rPr>
              <w:tab/>
              <w:t xml:space="preserve"> </w:t>
            </w:r>
          </w:p>
          <w:p w14:paraId="4420C71C" w14:textId="77777777" w:rsidR="00864ABB" w:rsidRPr="00864ABB" w:rsidRDefault="00864ABB" w:rsidP="00864ABB">
            <w:pPr>
              <w:spacing w:after="13"/>
              <w:ind w:left="57" w:hanging="10"/>
              <w:jc w:val="both"/>
              <w:rPr>
                <w:rFonts w:ascii="Times New Roman" w:hAnsi="Times New Roman"/>
                <w:sz w:val="28"/>
              </w:rPr>
            </w:pPr>
            <w:r w:rsidRPr="00864ABB">
              <w:rPr>
                <w:rFonts w:ascii="Times New Roman" w:hAnsi="Times New Roman"/>
                <w:sz w:val="28"/>
              </w:rPr>
              <w:t xml:space="preserve">Председатель Арбитражного суда Ярославской области  </w:t>
            </w:r>
          </w:p>
          <w:p w14:paraId="38836207" w14:textId="77777777" w:rsidR="00864ABB" w:rsidRPr="00864ABB" w:rsidRDefault="00864ABB" w:rsidP="00864ABB">
            <w:pPr>
              <w:spacing w:after="13"/>
              <w:ind w:left="57" w:hanging="10"/>
              <w:jc w:val="both"/>
              <w:rPr>
                <w:rFonts w:ascii="Times New Roman" w:hAnsi="Times New Roman"/>
                <w:sz w:val="28"/>
              </w:rPr>
            </w:pPr>
          </w:p>
          <w:p w14:paraId="23546CC1" w14:textId="77777777" w:rsidR="00864ABB" w:rsidRPr="00864ABB" w:rsidRDefault="00864ABB" w:rsidP="00864ABB">
            <w:pPr>
              <w:spacing w:after="13"/>
              <w:ind w:left="57" w:hanging="10"/>
              <w:jc w:val="both"/>
              <w:rPr>
                <w:rFonts w:ascii="Times New Roman" w:hAnsi="Times New Roman"/>
                <w:sz w:val="28"/>
              </w:rPr>
            </w:pPr>
            <w:r w:rsidRPr="00864ABB">
              <w:rPr>
                <w:rFonts w:ascii="Times New Roman" w:hAnsi="Times New Roman"/>
                <w:sz w:val="28"/>
              </w:rPr>
              <w:t>_______________________В.В. Гущев</w:t>
            </w:r>
          </w:p>
          <w:p w14:paraId="78DCE327" w14:textId="77777777" w:rsidR="00864ABB" w:rsidRPr="00864ABB" w:rsidRDefault="00864ABB" w:rsidP="00864ABB">
            <w:pPr>
              <w:spacing w:after="13"/>
              <w:ind w:left="57" w:hanging="10"/>
              <w:jc w:val="both"/>
              <w:rPr>
                <w:rFonts w:ascii="Times New Roman" w:hAnsi="Times New Roman"/>
                <w:sz w:val="28"/>
              </w:rPr>
            </w:pPr>
            <w:r w:rsidRPr="00864ABB">
              <w:rPr>
                <w:rFonts w:ascii="Times New Roman" w:hAnsi="Times New Roman"/>
                <w:sz w:val="28"/>
              </w:rPr>
              <w:t xml:space="preserve">    М.П.</w:t>
            </w:r>
          </w:p>
          <w:p w14:paraId="4D035477" w14:textId="77777777" w:rsidR="00864ABB" w:rsidRPr="00864ABB" w:rsidRDefault="00864ABB" w:rsidP="00864ABB">
            <w:pPr>
              <w:spacing w:line="237" w:lineRule="auto"/>
              <w:rPr>
                <w:rFonts w:ascii="Times New Roman" w:hAnsi="Times New Roman"/>
                <w:sz w:val="28"/>
              </w:rPr>
            </w:pPr>
          </w:p>
          <w:p w14:paraId="13CC3878" w14:textId="77777777" w:rsidR="00864ABB" w:rsidRPr="00864ABB" w:rsidRDefault="00864ABB" w:rsidP="00864ABB">
            <w:pPr>
              <w:spacing w:line="237" w:lineRule="auto"/>
              <w:rPr>
                <w:rFonts w:ascii="Times New Roman" w:hAnsi="Times New Roman"/>
                <w:sz w:val="28"/>
              </w:rPr>
            </w:pPr>
            <w:r w:rsidRPr="00864ABB">
              <w:rPr>
                <w:rFonts w:ascii="Times New Roman" w:hAnsi="Times New Roman"/>
                <w:sz w:val="28"/>
              </w:rPr>
              <w:t xml:space="preserve">    </w:t>
            </w:r>
          </w:p>
        </w:tc>
        <w:tc>
          <w:tcPr>
            <w:tcW w:w="4961" w:type="dxa"/>
            <w:hideMark/>
          </w:tcPr>
          <w:p w14:paraId="1C9F01E7" w14:textId="77777777" w:rsidR="00864ABB" w:rsidRPr="00864ABB" w:rsidRDefault="00864ABB" w:rsidP="00864ABB">
            <w:pPr>
              <w:spacing w:line="360" w:lineRule="auto"/>
              <w:rPr>
                <w:rFonts w:ascii="Times New Roman" w:hAnsi="Times New Roman"/>
                <w:bCs/>
                <w:sz w:val="28"/>
                <w:szCs w:val="28"/>
              </w:rPr>
            </w:pPr>
            <w:r w:rsidRPr="00864ABB">
              <w:rPr>
                <w:rFonts w:ascii="Times New Roman" w:hAnsi="Times New Roman"/>
                <w:bCs/>
                <w:sz w:val="28"/>
                <w:szCs w:val="28"/>
              </w:rPr>
              <w:t>УТВЕРЖДАЮ</w:t>
            </w:r>
          </w:p>
          <w:p w14:paraId="1B18B823" w14:textId="77777777" w:rsidR="00864ABB" w:rsidRPr="00864ABB" w:rsidRDefault="00864ABB" w:rsidP="00864ABB">
            <w:pPr>
              <w:spacing w:line="360" w:lineRule="auto"/>
              <w:rPr>
                <w:rFonts w:ascii="Times New Roman" w:hAnsi="Times New Roman"/>
                <w:bCs/>
                <w:sz w:val="28"/>
                <w:szCs w:val="28"/>
              </w:rPr>
            </w:pPr>
            <w:r w:rsidRPr="00864ABB">
              <w:rPr>
                <w:rFonts w:ascii="Times New Roman" w:hAnsi="Times New Roman"/>
                <w:bCs/>
                <w:sz w:val="28"/>
                <w:szCs w:val="28"/>
              </w:rPr>
              <w:t>Директор</w:t>
            </w:r>
          </w:p>
          <w:p w14:paraId="1E5CD98E" w14:textId="77777777" w:rsidR="00864ABB" w:rsidRPr="00864ABB" w:rsidRDefault="00864ABB" w:rsidP="00864ABB">
            <w:pPr>
              <w:spacing w:line="360" w:lineRule="auto"/>
              <w:rPr>
                <w:rFonts w:ascii="Times New Roman" w:hAnsi="Times New Roman"/>
                <w:bCs/>
                <w:sz w:val="28"/>
                <w:szCs w:val="28"/>
              </w:rPr>
            </w:pPr>
            <w:r w:rsidRPr="00864ABB">
              <w:rPr>
                <w:rFonts w:ascii="Times New Roman" w:hAnsi="Times New Roman"/>
                <w:bCs/>
                <w:sz w:val="28"/>
                <w:szCs w:val="28"/>
              </w:rPr>
              <w:t>Ярославского филиала</w:t>
            </w:r>
          </w:p>
          <w:p w14:paraId="6B12D0F5" w14:textId="77777777" w:rsidR="00864ABB" w:rsidRPr="00864ABB" w:rsidRDefault="00864ABB" w:rsidP="00864ABB">
            <w:pPr>
              <w:spacing w:line="360" w:lineRule="auto"/>
              <w:rPr>
                <w:rFonts w:ascii="Times New Roman" w:hAnsi="Times New Roman"/>
                <w:bCs/>
                <w:sz w:val="28"/>
                <w:szCs w:val="28"/>
              </w:rPr>
            </w:pPr>
            <w:r w:rsidRPr="00864ABB">
              <w:rPr>
                <w:rFonts w:ascii="Times New Roman" w:hAnsi="Times New Roman"/>
                <w:bCs/>
                <w:sz w:val="28"/>
                <w:szCs w:val="28"/>
              </w:rPr>
              <w:t>Финуниверситета</w:t>
            </w:r>
          </w:p>
          <w:p w14:paraId="4BE745EF" w14:textId="77777777" w:rsidR="00864ABB" w:rsidRPr="00864ABB" w:rsidRDefault="00864ABB" w:rsidP="00864ABB">
            <w:pPr>
              <w:spacing w:line="360" w:lineRule="auto"/>
              <w:jc w:val="both"/>
              <w:rPr>
                <w:rFonts w:ascii="Times New Roman" w:hAnsi="Times New Roman"/>
                <w:sz w:val="28"/>
              </w:rPr>
            </w:pPr>
            <w:r w:rsidRPr="00864ABB">
              <w:rPr>
                <w:rFonts w:ascii="Times New Roman" w:hAnsi="Times New Roman"/>
                <w:bCs/>
                <w:sz w:val="28"/>
                <w:szCs w:val="28"/>
              </w:rPr>
              <w:t>_______________В.А. Кваша</w:t>
            </w:r>
          </w:p>
        </w:tc>
      </w:tr>
    </w:tbl>
    <w:p w14:paraId="04E14E17" w14:textId="77777777" w:rsidR="00864ABB" w:rsidRPr="00864ABB" w:rsidRDefault="00864ABB" w:rsidP="00864ABB">
      <w:pPr>
        <w:spacing w:after="160" w:line="256" w:lineRule="auto"/>
        <w:rPr>
          <w:rFonts w:ascii="Times New Roman" w:eastAsia="Calibri" w:hAnsi="Times New Roman" w:cs="Times New Roman"/>
          <w:sz w:val="28"/>
          <w:szCs w:val="28"/>
          <w:lang w:eastAsia="en-US"/>
        </w:rPr>
      </w:pPr>
      <w:r w:rsidRPr="00864ABB">
        <w:rPr>
          <w:rFonts w:ascii="Times New Roman" w:eastAsia="Calibri" w:hAnsi="Times New Roman" w:cs="Times New Roman"/>
          <w:sz w:val="28"/>
          <w:szCs w:val="28"/>
          <w:lang w:eastAsia="en-US"/>
        </w:rPr>
        <w:t xml:space="preserve">   «15» июня 2023 г.</w:t>
      </w:r>
      <w:r w:rsidRPr="00864ABB">
        <w:rPr>
          <w:rFonts w:ascii="Times New Roman" w:eastAsia="Calibri" w:hAnsi="Times New Roman" w:cs="Times New Roman"/>
          <w:sz w:val="28"/>
          <w:szCs w:val="28"/>
          <w:lang w:eastAsia="en-US"/>
        </w:rPr>
        <w:tab/>
      </w:r>
      <w:r w:rsidRPr="00864ABB">
        <w:rPr>
          <w:rFonts w:ascii="Times New Roman" w:eastAsia="Calibri" w:hAnsi="Times New Roman" w:cs="Times New Roman"/>
          <w:sz w:val="28"/>
          <w:szCs w:val="28"/>
          <w:lang w:eastAsia="en-US"/>
        </w:rPr>
        <w:tab/>
      </w:r>
      <w:r w:rsidRPr="00864ABB">
        <w:rPr>
          <w:rFonts w:ascii="Times New Roman" w:eastAsia="Calibri" w:hAnsi="Times New Roman" w:cs="Times New Roman"/>
          <w:sz w:val="28"/>
          <w:szCs w:val="28"/>
          <w:lang w:eastAsia="en-US"/>
        </w:rPr>
        <w:tab/>
        <w:t xml:space="preserve">                           «20» июня 2023 г.</w:t>
      </w:r>
      <w:bookmarkEnd w:id="0"/>
    </w:p>
    <w:p w14:paraId="404BED14" w14:textId="77777777" w:rsidR="00864ABB" w:rsidRDefault="00864ABB" w:rsidP="00077336">
      <w:pPr>
        <w:spacing w:after="283" w:line="240" w:lineRule="auto"/>
        <w:jc w:val="center"/>
        <w:rPr>
          <w:rFonts w:ascii="Times New Roman" w:hAnsi="Times New Roman" w:cs="Times New Roman"/>
          <w:b/>
          <w:bCs/>
          <w:sz w:val="28"/>
          <w:szCs w:val="28"/>
        </w:rPr>
      </w:pPr>
    </w:p>
    <w:p w14:paraId="29260C78" w14:textId="715AB7D9" w:rsidR="00077336"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2D15E9E8" w14:textId="77777777" w:rsidR="000422F2" w:rsidRPr="00032CD1" w:rsidRDefault="000422F2" w:rsidP="00077336">
      <w:pPr>
        <w:spacing w:after="283" w:line="240" w:lineRule="auto"/>
        <w:jc w:val="center"/>
        <w:rPr>
          <w:rFonts w:ascii="Times New Roman" w:hAnsi="Times New Roman" w:cs="Times New Roman"/>
          <w:b/>
          <w:bCs/>
          <w:sz w:val="28"/>
          <w:szCs w:val="28"/>
        </w:rPr>
      </w:pPr>
    </w:p>
    <w:p w14:paraId="16A90822" w14:textId="77777777" w:rsidR="000422F2" w:rsidRPr="000422F2" w:rsidRDefault="000422F2" w:rsidP="000422F2">
      <w:pPr>
        <w:widowControl w:val="0"/>
        <w:spacing w:after="0" w:line="240" w:lineRule="auto"/>
        <w:ind w:firstLine="709"/>
        <w:jc w:val="center"/>
        <w:rPr>
          <w:rFonts w:ascii="Times New Roman" w:eastAsia="Calibri" w:hAnsi="Times New Roman" w:cs="Times New Roman"/>
          <w:sz w:val="28"/>
          <w:szCs w:val="28"/>
          <w:lang w:eastAsia="en-US"/>
        </w:rPr>
      </w:pPr>
      <w:r w:rsidRPr="000422F2">
        <w:rPr>
          <w:rFonts w:ascii="Times New Roman" w:eastAsia="Calibri" w:hAnsi="Times New Roman" w:cs="Times New Roman"/>
          <w:b/>
          <w:sz w:val="28"/>
          <w:szCs w:val="28"/>
          <w:lang w:eastAsia="en-US"/>
        </w:rPr>
        <w:t>НАУЧНО-ИССЛЕДОВАТЕЛЬСКИЙ СЕМИНАР</w:t>
      </w:r>
    </w:p>
    <w:p w14:paraId="2224B8F9" w14:textId="77777777" w:rsidR="00042F78" w:rsidRDefault="00042F78" w:rsidP="007B7271">
      <w:pPr>
        <w:spacing w:after="283" w:line="240" w:lineRule="auto"/>
        <w:jc w:val="center"/>
        <w:rPr>
          <w:rFonts w:ascii="Times New Roman" w:hAnsi="Times New Roman" w:cs="Times New Roman"/>
          <w:sz w:val="28"/>
          <w:szCs w:val="28"/>
        </w:rPr>
      </w:pPr>
    </w:p>
    <w:p w14:paraId="263CBE3E" w14:textId="01653166"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4821E507"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r w:rsidR="00527AF9">
        <w:rPr>
          <w:rFonts w:ascii="Times New Roman" w:hAnsi="Times New Roman" w:cs="Times New Roman"/>
          <w:sz w:val="28"/>
          <w:szCs w:val="28"/>
        </w:rPr>
        <w:t xml:space="preserve">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2F72787D"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DA06FB">
        <w:rPr>
          <w:rFonts w:ascii="Times New Roman" w:eastAsia="Calibri" w:hAnsi="Times New Roman" w:cs="Times New Roman"/>
          <w:sz w:val="28"/>
          <w:szCs w:val="28"/>
          <w:lang w:eastAsia="en-US"/>
        </w:rPr>
        <w:t>Ю.В. Коречков</w:t>
      </w:r>
    </w:p>
    <w:p w14:paraId="10E0B37A" w14:textId="77777777" w:rsidR="00B861B5" w:rsidRPr="00A02811" w:rsidRDefault="00B861B5" w:rsidP="00B861B5">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1751FA8F" w14:textId="77777777" w:rsidR="00B861B5" w:rsidRPr="007B7271" w:rsidRDefault="00B861B5" w:rsidP="00B861B5">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3F05EC02" w14:textId="77777777" w:rsidR="00B861B5" w:rsidRDefault="00B861B5" w:rsidP="00B861B5">
      <w:pPr>
        <w:spacing w:line="240" w:lineRule="auto"/>
        <w:jc w:val="center"/>
        <w:rPr>
          <w:rFonts w:ascii="Times New Roman" w:hAnsi="Times New Roman" w:cs="Times New Roman"/>
          <w:sz w:val="28"/>
          <w:szCs w:val="28"/>
        </w:rPr>
      </w:pPr>
    </w:p>
    <w:p w14:paraId="1CA3C9A3" w14:textId="77777777" w:rsidR="00B861B5" w:rsidRDefault="00B861B5" w:rsidP="00B861B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Pr="00544045">
        <w:rPr>
          <w:rFonts w:ascii="Times New Roman" w:hAnsi="Times New Roman" w:cs="Times New Roman"/>
          <w:sz w:val="28"/>
          <w:szCs w:val="28"/>
        </w:rPr>
        <w:t>3</w:t>
      </w:r>
    </w:p>
    <w:p w14:paraId="5CD72124" w14:textId="77777777" w:rsidR="00B861B5" w:rsidRDefault="00B861B5" w:rsidP="00B861B5">
      <w:pPr>
        <w:spacing w:after="0" w:line="240" w:lineRule="auto"/>
        <w:rPr>
          <w:rFonts w:ascii="Times New Roman" w:hAnsi="Times New Roman" w:cs="Times New Roman"/>
          <w:sz w:val="28"/>
          <w:szCs w:val="28"/>
        </w:rPr>
      </w:pPr>
    </w:p>
    <w:p w14:paraId="44FA08C2" w14:textId="527B3CC5" w:rsidR="0044126D" w:rsidRDefault="008005EF" w:rsidP="00B861B5">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178247EB"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3F7643">
        <w:rPr>
          <w:rFonts w:ascii="Times New Roman" w:hAnsi="Times New Roman"/>
          <w:color w:val="000000" w:themeColor="text1"/>
          <w:sz w:val="24"/>
          <w:szCs w:val="24"/>
        </w:rPr>
        <w:t>Научно-исследовательский семинар</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w:t>
      </w:r>
      <w:r w:rsidR="00B903E7">
        <w:rPr>
          <w:rFonts w:ascii="Times New Roman" w:hAnsi="Times New Roman"/>
          <w:color w:val="000000" w:themeColor="text1"/>
          <w:sz w:val="24"/>
          <w:szCs w:val="24"/>
        </w:rPr>
        <w:t>2</w:t>
      </w:r>
      <w:r w:rsidR="00343780">
        <w:rPr>
          <w:rFonts w:ascii="Times New Roman" w:hAnsi="Times New Roman"/>
          <w:color w:val="000000" w:themeColor="text1"/>
          <w:sz w:val="24"/>
          <w:szCs w:val="24"/>
        </w:rPr>
        <w:t>.</w:t>
      </w:r>
      <w:r w:rsidR="003F7643">
        <w:rPr>
          <w:rFonts w:ascii="Times New Roman" w:hAnsi="Times New Roman"/>
          <w:color w:val="000000" w:themeColor="text1"/>
          <w:sz w:val="24"/>
          <w:szCs w:val="24"/>
        </w:rPr>
        <w:t>3</w:t>
      </w:r>
      <w:r w:rsidRPr="00941C88">
        <w:rPr>
          <w:rFonts w:ascii="Times New Roman" w:hAnsi="Times New Roman"/>
          <w:color w:val="000000" w:themeColor="text1"/>
          <w:sz w:val="24"/>
          <w:szCs w:val="24"/>
        </w:rPr>
        <w:t>.</w:t>
      </w:r>
      <w:r w:rsidR="003F7643">
        <w:rPr>
          <w:rFonts w:ascii="Times New Roman" w:hAnsi="Times New Roman"/>
          <w:color w:val="000000" w:themeColor="text1"/>
          <w:sz w:val="24"/>
          <w:szCs w:val="24"/>
        </w:rPr>
        <w:t>1</w:t>
      </w:r>
      <w:r w:rsidRPr="00941C88">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B861B5">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351" w:type="dxa"/>
        <w:tblLook w:val="04A0" w:firstRow="1" w:lastRow="0" w:firstColumn="1" w:lastColumn="0" w:noHBand="0" w:noVBand="1"/>
      </w:tblPr>
      <w:tblGrid>
        <w:gridCol w:w="1565"/>
        <w:gridCol w:w="2099"/>
        <w:gridCol w:w="2331"/>
        <w:gridCol w:w="3356"/>
      </w:tblGrid>
      <w:tr w:rsidR="000422F2" w:rsidRPr="003F2D83" w14:paraId="782BB558" w14:textId="77777777" w:rsidTr="002754A5">
        <w:tc>
          <w:tcPr>
            <w:tcW w:w="1565" w:type="dxa"/>
            <w:vAlign w:val="center"/>
          </w:tcPr>
          <w:p w14:paraId="7AD4E2B9" w14:textId="77777777" w:rsidR="000422F2" w:rsidRPr="000422F2" w:rsidRDefault="000422F2" w:rsidP="002754A5">
            <w:pPr>
              <w:pStyle w:val="Default"/>
              <w:widowControl w:val="0"/>
              <w:jc w:val="center"/>
              <w:rPr>
                <w:color w:val="auto"/>
              </w:rPr>
            </w:pPr>
            <w:r w:rsidRPr="000422F2">
              <w:rPr>
                <w:color w:val="auto"/>
              </w:rPr>
              <w:t xml:space="preserve">Код </w:t>
            </w:r>
          </w:p>
          <w:p w14:paraId="540ADC53" w14:textId="77777777" w:rsidR="000422F2" w:rsidRPr="000422F2" w:rsidRDefault="000422F2" w:rsidP="002754A5">
            <w:pPr>
              <w:pStyle w:val="Default"/>
              <w:widowControl w:val="0"/>
              <w:jc w:val="center"/>
              <w:rPr>
                <w:color w:val="auto"/>
              </w:rPr>
            </w:pPr>
            <w:r w:rsidRPr="000422F2">
              <w:rPr>
                <w:color w:val="auto"/>
              </w:rPr>
              <w:t>компетенции</w:t>
            </w:r>
          </w:p>
        </w:tc>
        <w:tc>
          <w:tcPr>
            <w:tcW w:w="2099" w:type="dxa"/>
            <w:vAlign w:val="center"/>
          </w:tcPr>
          <w:p w14:paraId="3FB34594" w14:textId="77777777" w:rsidR="000422F2" w:rsidRPr="000422F2" w:rsidRDefault="000422F2" w:rsidP="002754A5">
            <w:pPr>
              <w:pStyle w:val="Default"/>
              <w:widowControl w:val="0"/>
              <w:jc w:val="center"/>
              <w:rPr>
                <w:bCs/>
                <w:color w:val="auto"/>
              </w:rPr>
            </w:pPr>
            <w:r w:rsidRPr="000422F2">
              <w:rPr>
                <w:bCs/>
                <w:color w:val="auto"/>
              </w:rPr>
              <w:t xml:space="preserve">Наименование </w:t>
            </w:r>
          </w:p>
          <w:p w14:paraId="5B81080B" w14:textId="77777777" w:rsidR="000422F2" w:rsidRPr="000422F2" w:rsidRDefault="000422F2" w:rsidP="002754A5">
            <w:pPr>
              <w:pStyle w:val="Default"/>
              <w:widowControl w:val="0"/>
              <w:jc w:val="center"/>
              <w:rPr>
                <w:bCs/>
                <w:color w:val="auto"/>
              </w:rPr>
            </w:pPr>
            <w:r w:rsidRPr="000422F2">
              <w:rPr>
                <w:bCs/>
                <w:color w:val="auto"/>
              </w:rPr>
              <w:t>компетенции</w:t>
            </w:r>
          </w:p>
        </w:tc>
        <w:tc>
          <w:tcPr>
            <w:tcW w:w="2331" w:type="dxa"/>
            <w:vAlign w:val="center"/>
          </w:tcPr>
          <w:p w14:paraId="001E8091" w14:textId="77777777" w:rsidR="000422F2" w:rsidRPr="000422F2" w:rsidRDefault="000422F2" w:rsidP="002754A5">
            <w:pPr>
              <w:pStyle w:val="Default"/>
              <w:widowControl w:val="0"/>
              <w:jc w:val="center"/>
              <w:rPr>
                <w:bCs/>
                <w:color w:val="auto"/>
              </w:rPr>
            </w:pPr>
            <w:r w:rsidRPr="000422F2">
              <w:rPr>
                <w:bCs/>
                <w:color w:val="auto"/>
              </w:rPr>
              <w:t xml:space="preserve">Индикаторы </w:t>
            </w:r>
          </w:p>
          <w:p w14:paraId="2D36E3BD" w14:textId="77777777" w:rsidR="000422F2" w:rsidRPr="000422F2" w:rsidRDefault="000422F2" w:rsidP="002754A5">
            <w:pPr>
              <w:pStyle w:val="Default"/>
              <w:widowControl w:val="0"/>
              <w:jc w:val="center"/>
              <w:rPr>
                <w:bCs/>
                <w:color w:val="auto"/>
              </w:rPr>
            </w:pPr>
            <w:r w:rsidRPr="000422F2">
              <w:rPr>
                <w:bCs/>
                <w:color w:val="auto"/>
              </w:rPr>
              <w:t xml:space="preserve">достижения </w:t>
            </w:r>
          </w:p>
          <w:p w14:paraId="2DCB91D2" w14:textId="77777777" w:rsidR="000422F2" w:rsidRPr="000422F2" w:rsidRDefault="000422F2" w:rsidP="002754A5">
            <w:pPr>
              <w:pStyle w:val="Default"/>
              <w:widowControl w:val="0"/>
              <w:jc w:val="center"/>
              <w:rPr>
                <w:bCs/>
                <w:color w:val="auto"/>
              </w:rPr>
            </w:pPr>
            <w:r w:rsidRPr="000422F2">
              <w:rPr>
                <w:bCs/>
                <w:color w:val="auto"/>
              </w:rPr>
              <w:t>компетенции</w:t>
            </w:r>
          </w:p>
        </w:tc>
        <w:tc>
          <w:tcPr>
            <w:tcW w:w="3356" w:type="dxa"/>
            <w:vAlign w:val="center"/>
          </w:tcPr>
          <w:p w14:paraId="75A5E413" w14:textId="77777777" w:rsidR="000422F2" w:rsidRPr="000422F2" w:rsidRDefault="000422F2" w:rsidP="002754A5">
            <w:pPr>
              <w:pStyle w:val="Default"/>
              <w:widowControl w:val="0"/>
              <w:jc w:val="center"/>
              <w:rPr>
                <w:bCs/>
                <w:color w:val="auto"/>
              </w:rPr>
            </w:pPr>
            <w:r w:rsidRPr="000422F2">
              <w:rPr>
                <w:bCs/>
                <w:color w:val="auto"/>
              </w:rPr>
              <w:t>Результаты обучения (владения, умения и знания), соотнесённые с компетенциями/индикаторами достижения компетенции</w:t>
            </w:r>
          </w:p>
        </w:tc>
      </w:tr>
      <w:tr w:rsidR="000422F2" w:rsidRPr="0032657F" w14:paraId="14A8063A" w14:textId="77777777" w:rsidTr="002754A5">
        <w:tc>
          <w:tcPr>
            <w:tcW w:w="1565" w:type="dxa"/>
            <w:vMerge w:val="restart"/>
          </w:tcPr>
          <w:p w14:paraId="3FD8E854" w14:textId="77777777" w:rsidR="000422F2" w:rsidRPr="000422F2" w:rsidRDefault="000422F2" w:rsidP="002754A5">
            <w:pPr>
              <w:pStyle w:val="Default"/>
              <w:widowControl w:val="0"/>
              <w:rPr>
                <w:color w:val="auto"/>
              </w:rPr>
            </w:pPr>
            <w:r w:rsidRPr="000422F2">
              <w:rPr>
                <w:color w:val="auto"/>
              </w:rPr>
              <w:t>ПКН-5</w:t>
            </w:r>
          </w:p>
        </w:tc>
        <w:tc>
          <w:tcPr>
            <w:tcW w:w="2099" w:type="dxa"/>
            <w:vMerge w:val="restart"/>
          </w:tcPr>
          <w:p w14:paraId="7F55C5FD" w14:textId="77777777" w:rsidR="000422F2" w:rsidRPr="000422F2" w:rsidRDefault="000422F2" w:rsidP="002754A5">
            <w:pPr>
              <w:rPr>
                <w:rFonts w:ascii="Times New Roman" w:hAnsi="Times New Roman" w:cs="Times New Roman"/>
                <w:sz w:val="24"/>
                <w:szCs w:val="24"/>
              </w:rPr>
            </w:pPr>
            <w:r w:rsidRPr="000422F2">
              <w:rPr>
                <w:rFonts w:ascii="Times New Roman" w:hAnsi="Times New Roman" w:cs="Times New Roman"/>
                <w:sz w:val="23"/>
                <w:szCs w:val="23"/>
              </w:rPr>
              <w:t xml:space="preserve">Способность письменно и устно аргументировать правовую позицию по конкретным видам юридической деятельности, способен осуществлять переговоры с целью достижения положительного результата в социально-экономической и финансовой сферах деятельности субъектов права </w:t>
            </w:r>
          </w:p>
          <w:p w14:paraId="18997532" w14:textId="77777777" w:rsidR="000422F2" w:rsidRPr="000422F2" w:rsidRDefault="000422F2" w:rsidP="002754A5">
            <w:pPr>
              <w:rPr>
                <w:rFonts w:ascii="Times New Roman" w:hAnsi="Times New Roman" w:cs="Times New Roman"/>
                <w:sz w:val="24"/>
                <w:szCs w:val="24"/>
              </w:rPr>
            </w:pPr>
          </w:p>
        </w:tc>
        <w:tc>
          <w:tcPr>
            <w:tcW w:w="2331" w:type="dxa"/>
          </w:tcPr>
          <w:p w14:paraId="5231C36C" w14:textId="77777777" w:rsidR="000422F2" w:rsidRPr="000422F2" w:rsidRDefault="000422F2" w:rsidP="002754A5">
            <w:pPr>
              <w:ind w:left="28" w:hanging="7"/>
              <w:rPr>
                <w:rFonts w:ascii="Times New Roman" w:eastAsia="Times New Roman" w:hAnsi="Times New Roman" w:cs="Times New Roman"/>
                <w:sz w:val="24"/>
                <w:szCs w:val="24"/>
              </w:rPr>
            </w:pPr>
            <w:r w:rsidRPr="000422F2">
              <w:rPr>
                <w:rFonts w:ascii="Times New Roman" w:hAnsi="Times New Roman" w:cs="Times New Roman"/>
                <w:sz w:val="23"/>
                <w:szCs w:val="23"/>
              </w:rPr>
              <w:t xml:space="preserve">1. Демонстрирует знания правил формулировки аргументированной правовой позиции по конкретным видам юридической деятельности. </w:t>
            </w:r>
          </w:p>
        </w:tc>
        <w:tc>
          <w:tcPr>
            <w:tcW w:w="3356" w:type="dxa"/>
          </w:tcPr>
          <w:p w14:paraId="5A22F248" w14:textId="77777777" w:rsidR="000422F2" w:rsidRPr="000422F2" w:rsidRDefault="000422F2" w:rsidP="002754A5">
            <w:pPr>
              <w:rPr>
                <w:rFonts w:ascii="Times New Roman" w:eastAsia="Times New Roman" w:hAnsi="Times New Roman" w:cs="Times New Roman"/>
                <w:iCs/>
                <w:sz w:val="24"/>
              </w:rPr>
            </w:pPr>
            <w:r w:rsidRPr="000422F2">
              <w:rPr>
                <w:rFonts w:ascii="Times New Roman" w:eastAsia="Times New Roman" w:hAnsi="Times New Roman" w:cs="Times New Roman"/>
                <w:iCs/>
                <w:sz w:val="24"/>
              </w:rPr>
              <w:t>Знать:</w:t>
            </w:r>
            <w:r w:rsidRPr="000422F2">
              <w:rPr>
                <w:rFonts w:ascii="Times New Roman" w:hAnsi="Times New Roman" w:cs="Times New Roman"/>
                <w:sz w:val="23"/>
                <w:szCs w:val="23"/>
              </w:rPr>
              <w:t xml:space="preserve"> правила формулировки аргументированной правовой позиции по конкретным видам юридической деятельности.</w:t>
            </w:r>
          </w:p>
          <w:p w14:paraId="09B58B27" w14:textId="77777777" w:rsidR="000422F2" w:rsidRPr="000422F2" w:rsidRDefault="000422F2" w:rsidP="002754A5">
            <w:pPr>
              <w:pStyle w:val="Default"/>
              <w:widowControl w:val="0"/>
              <w:rPr>
                <w:bCs/>
                <w:color w:val="auto"/>
              </w:rPr>
            </w:pPr>
            <w:r w:rsidRPr="000422F2">
              <w:rPr>
                <w:rFonts w:eastAsia="Times New Roman"/>
                <w:iCs/>
              </w:rPr>
              <w:t>Уметь:</w:t>
            </w:r>
            <w:r w:rsidRPr="000422F2">
              <w:rPr>
                <w:sz w:val="23"/>
                <w:szCs w:val="23"/>
              </w:rPr>
              <w:t xml:space="preserve"> демонстрировать знания правил формулировки аргументированной правовой позиции по конкретным видам юридической деятельности</w:t>
            </w:r>
          </w:p>
        </w:tc>
      </w:tr>
      <w:tr w:rsidR="000422F2" w:rsidRPr="0032657F" w14:paraId="5ED2D93F" w14:textId="77777777" w:rsidTr="002754A5">
        <w:tc>
          <w:tcPr>
            <w:tcW w:w="1565" w:type="dxa"/>
            <w:vMerge/>
          </w:tcPr>
          <w:p w14:paraId="0D03953F" w14:textId="77777777" w:rsidR="000422F2" w:rsidRPr="000422F2" w:rsidRDefault="000422F2" w:rsidP="002754A5">
            <w:pPr>
              <w:pStyle w:val="Default"/>
              <w:widowControl w:val="0"/>
              <w:rPr>
                <w:color w:val="auto"/>
              </w:rPr>
            </w:pPr>
          </w:p>
        </w:tc>
        <w:tc>
          <w:tcPr>
            <w:tcW w:w="2099" w:type="dxa"/>
            <w:vMerge/>
          </w:tcPr>
          <w:p w14:paraId="5D8151E0" w14:textId="77777777" w:rsidR="000422F2" w:rsidRPr="000422F2" w:rsidRDefault="000422F2" w:rsidP="002754A5">
            <w:pPr>
              <w:rPr>
                <w:rFonts w:ascii="Times New Roman" w:hAnsi="Times New Roman" w:cs="Times New Roman"/>
                <w:sz w:val="24"/>
                <w:szCs w:val="24"/>
              </w:rPr>
            </w:pPr>
          </w:p>
        </w:tc>
        <w:tc>
          <w:tcPr>
            <w:tcW w:w="2331" w:type="dxa"/>
          </w:tcPr>
          <w:p w14:paraId="452EDCDC" w14:textId="77777777" w:rsidR="000422F2" w:rsidRPr="000422F2" w:rsidRDefault="000422F2" w:rsidP="002754A5">
            <w:pPr>
              <w:ind w:left="28" w:hanging="7"/>
              <w:rPr>
                <w:rFonts w:ascii="Times New Roman" w:eastAsia="Times New Roman" w:hAnsi="Times New Roman" w:cs="Times New Roman"/>
                <w:sz w:val="24"/>
                <w:szCs w:val="24"/>
              </w:rPr>
            </w:pPr>
            <w:r w:rsidRPr="000422F2">
              <w:rPr>
                <w:rFonts w:ascii="Times New Roman" w:hAnsi="Times New Roman" w:cs="Times New Roman"/>
                <w:sz w:val="23"/>
                <w:szCs w:val="23"/>
              </w:rPr>
              <w:t xml:space="preserve">2. 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 </w:t>
            </w:r>
          </w:p>
        </w:tc>
        <w:tc>
          <w:tcPr>
            <w:tcW w:w="3356" w:type="dxa"/>
          </w:tcPr>
          <w:p w14:paraId="31DBBFA3" w14:textId="77777777" w:rsidR="000422F2" w:rsidRPr="000422F2" w:rsidRDefault="000422F2" w:rsidP="002754A5">
            <w:pPr>
              <w:rPr>
                <w:rFonts w:ascii="Times New Roman" w:eastAsia="Times New Roman" w:hAnsi="Times New Roman" w:cs="Times New Roman"/>
                <w:iCs/>
                <w:sz w:val="24"/>
              </w:rPr>
            </w:pPr>
            <w:r w:rsidRPr="000422F2">
              <w:rPr>
                <w:rFonts w:ascii="Times New Roman" w:eastAsia="Times New Roman" w:hAnsi="Times New Roman" w:cs="Times New Roman"/>
                <w:iCs/>
                <w:sz w:val="24"/>
              </w:rPr>
              <w:t>Знать:</w:t>
            </w:r>
            <w:r w:rsidRPr="000422F2">
              <w:rPr>
                <w:rFonts w:ascii="Times New Roman" w:hAnsi="Times New Roman" w:cs="Times New Roman"/>
                <w:sz w:val="23"/>
                <w:szCs w:val="23"/>
              </w:rPr>
              <w:t xml:space="preserve">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p w14:paraId="56539047" w14:textId="77777777" w:rsidR="000422F2" w:rsidRPr="000422F2" w:rsidRDefault="000422F2" w:rsidP="002754A5">
            <w:pPr>
              <w:pStyle w:val="Default"/>
              <w:widowControl w:val="0"/>
              <w:rPr>
                <w:bCs/>
                <w:color w:val="auto"/>
              </w:rPr>
            </w:pPr>
            <w:r w:rsidRPr="000422F2">
              <w:rPr>
                <w:rFonts w:eastAsia="Times New Roman"/>
                <w:iCs/>
              </w:rPr>
              <w:t>Уметь:</w:t>
            </w:r>
            <w:r w:rsidRPr="000422F2">
              <w:rPr>
                <w:sz w:val="23"/>
                <w:szCs w:val="23"/>
              </w:rPr>
              <w:t xml:space="preserve"> выявлять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r>
      <w:tr w:rsidR="000422F2" w:rsidRPr="0032657F" w14:paraId="283CD4C0" w14:textId="77777777" w:rsidTr="002754A5">
        <w:tc>
          <w:tcPr>
            <w:tcW w:w="1565" w:type="dxa"/>
            <w:vMerge/>
          </w:tcPr>
          <w:p w14:paraId="59E51D7A" w14:textId="77777777" w:rsidR="000422F2" w:rsidRPr="000422F2" w:rsidRDefault="000422F2" w:rsidP="002754A5">
            <w:pPr>
              <w:pStyle w:val="Default"/>
              <w:widowControl w:val="0"/>
              <w:rPr>
                <w:color w:val="auto"/>
              </w:rPr>
            </w:pPr>
          </w:p>
        </w:tc>
        <w:tc>
          <w:tcPr>
            <w:tcW w:w="2099" w:type="dxa"/>
            <w:vMerge/>
          </w:tcPr>
          <w:p w14:paraId="45A8B81F" w14:textId="77777777" w:rsidR="000422F2" w:rsidRPr="000422F2" w:rsidRDefault="000422F2" w:rsidP="002754A5">
            <w:pPr>
              <w:rPr>
                <w:rFonts w:ascii="Times New Roman" w:hAnsi="Times New Roman" w:cs="Times New Roman"/>
                <w:sz w:val="24"/>
                <w:szCs w:val="24"/>
              </w:rPr>
            </w:pPr>
          </w:p>
        </w:tc>
        <w:tc>
          <w:tcPr>
            <w:tcW w:w="2331" w:type="dxa"/>
          </w:tcPr>
          <w:p w14:paraId="74AC5F31" w14:textId="77777777" w:rsidR="000422F2" w:rsidRPr="000422F2" w:rsidRDefault="000422F2" w:rsidP="002754A5">
            <w:pPr>
              <w:ind w:left="28" w:hanging="7"/>
              <w:rPr>
                <w:rFonts w:ascii="Times New Roman" w:eastAsia="Times New Roman" w:hAnsi="Times New Roman" w:cs="Times New Roman"/>
                <w:sz w:val="24"/>
                <w:szCs w:val="24"/>
              </w:rPr>
            </w:pPr>
            <w:r w:rsidRPr="000422F2">
              <w:rPr>
                <w:rFonts w:ascii="Times New Roman" w:hAnsi="Times New Roman" w:cs="Times New Roman"/>
                <w:sz w:val="23"/>
                <w:szCs w:val="23"/>
              </w:rPr>
              <w:t xml:space="preserve">3. Аргументирует индивидуальную правовую позицию по конкретным видам юридической деятельности на основе глубоких знаний теории и практики науки. </w:t>
            </w:r>
          </w:p>
        </w:tc>
        <w:tc>
          <w:tcPr>
            <w:tcW w:w="3356" w:type="dxa"/>
          </w:tcPr>
          <w:p w14:paraId="13CCC427" w14:textId="77777777" w:rsidR="000422F2" w:rsidRPr="000422F2" w:rsidRDefault="000422F2" w:rsidP="002754A5">
            <w:pPr>
              <w:rPr>
                <w:rFonts w:ascii="Times New Roman" w:eastAsia="Times New Roman" w:hAnsi="Times New Roman" w:cs="Times New Roman"/>
                <w:iCs/>
                <w:sz w:val="24"/>
              </w:rPr>
            </w:pPr>
            <w:r w:rsidRPr="000422F2">
              <w:rPr>
                <w:rFonts w:ascii="Times New Roman" w:eastAsia="Times New Roman" w:hAnsi="Times New Roman" w:cs="Times New Roman"/>
                <w:iCs/>
                <w:sz w:val="24"/>
              </w:rPr>
              <w:t>Знать:</w:t>
            </w:r>
            <w:r w:rsidRPr="000422F2">
              <w:rPr>
                <w:rFonts w:ascii="Times New Roman" w:hAnsi="Times New Roman" w:cs="Times New Roman"/>
                <w:sz w:val="23"/>
                <w:szCs w:val="23"/>
              </w:rPr>
              <w:t xml:space="preserve"> индивидуальную правовую позицию по конкретным видам юридической деятельности на основе глубоких знаний теории и практики науки.</w:t>
            </w:r>
          </w:p>
          <w:p w14:paraId="318DCEA1" w14:textId="77777777" w:rsidR="000422F2" w:rsidRPr="000422F2" w:rsidRDefault="000422F2" w:rsidP="002754A5">
            <w:pPr>
              <w:pStyle w:val="Default"/>
              <w:widowControl w:val="0"/>
              <w:rPr>
                <w:bCs/>
                <w:color w:val="auto"/>
              </w:rPr>
            </w:pPr>
            <w:r w:rsidRPr="000422F2">
              <w:rPr>
                <w:rFonts w:eastAsia="Times New Roman"/>
                <w:iCs/>
              </w:rPr>
              <w:t>Уметь:</w:t>
            </w:r>
            <w:r w:rsidRPr="000422F2">
              <w:rPr>
                <w:sz w:val="23"/>
                <w:szCs w:val="23"/>
              </w:rPr>
              <w:t xml:space="preserve"> аргументировать индивидуальную правовую позицию по конкретным видам юридической деятельности на </w:t>
            </w:r>
            <w:r w:rsidRPr="000422F2">
              <w:rPr>
                <w:sz w:val="23"/>
                <w:szCs w:val="23"/>
              </w:rPr>
              <w:lastRenderedPageBreak/>
              <w:t>основе глубоких знаний теории и практики науки.</w:t>
            </w:r>
          </w:p>
        </w:tc>
      </w:tr>
      <w:tr w:rsidR="000422F2" w:rsidRPr="0032657F" w14:paraId="0C73E991" w14:textId="77777777" w:rsidTr="002754A5">
        <w:tc>
          <w:tcPr>
            <w:tcW w:w="1565" w:type="dxa"/>
            <w:vMerge/>
          </w:tcPr>
          <w:p w14:paraId="40BA908F" w14:textId="77777777" w:rsidR="000422F2" w:rsidRPr="000422F2" w:rsidRDefault="000422F2" w:rsidP="002754A5">
            <w:pPr>
              <w:pStyle w:val="Default"/>
              <w:widowControl w:val="0"/>
              <w:rPr>
                <w:color w:val="auto"/>
              </w:rPr>
            </w:pPr>
          </w:p>
        </w:tc>
        <w:tc>
          <w:tcPr>
            <w:tcW w:w="2099" w:type="dxa"/>
            <w:vMerge/>
          </w:tcPr>
          <w:p w14:paraId="50488A60" w14:textId="77777777" w:rsidR="000422F2" w:rsidRPr="000422F2" w:rsidRDefault="000422F2" w:rsidP="002754A5">
            <w:pPr>
              <w:rPr>
                <w:rFonts w:ascii="Times New Roman" w:hAnsi="Times New Roman" w:cs="Times New Roman"/>
                <w:sz w:val="24"/>
                <w:szCs w:val="24"/>
              </w:rPr>
            </w:pPr>
          </w:p>
        </w:tc>
        <w:tc>
          <w:tcPr>
            <w:tcW w:w="2331" w:type="dxa"/>
          </w:tcPr>
          <w:p w14:paraId="09F16935" w14:textId="77777777" w:rsidR="000422F2" w:rsidRPr="000422F2" w:rsidRDefault="000422F2" w:rsidP="002754A5">
            <w:pPr>
              <w:ind w:left="28" w:hanging="7"/>
              <w:rPr>
                <w:rFonts w:ascii="Times New Roman" w:eastAsia="Times New Roman" w:hAnsi="Times New Roman" w:cs="Times New Roman"/>
                <w:sz w:val="24"/>
                <w:szCs w:val="24"/>
              </w:rPr>
            </w:pPr>
            <w:r w:rsidRPr="000422F2">
              <w:rPr>
                <w:rFonts w:ascii="Times New Roman" w:hAnsi="Times New Roman" w:cs="Times New Roman"/>
                <w:sz w:val="23"/>
                <w:szCs w:val="23"/>
              </w:rPr>
              <w:t>4. Оформляет результаты исследований применяя знания правотворчества.</w:t>
            </w:r>
          </w:p>
        </w:tc>
        <w:tc>
          <w:tcPr>
            <w:tcW w:w="3356" w:type="dxa"/>
          </w:tcPr>
          <w:p w14:paraId="0D5DD20D" w14:textId="77777777" w:rsidR="000422F2" w:rsidRPr="000422F2" w:rsidRDefault="000422F2" w:rsidP="002754A5">
            <w:pPr>
              <w:rPr>
                <w:rFonts w:ascii="Times New Roman" w:eastAsia="Times New Roman" w:hAnsi="Times New Roman" w:cs="Times New Roman"/>
                <w:iCs/>
                <w:sz w:val="24"/>
              </w:rPr>
            </w:pPr>
            <w:r w:rsidRPr="000422F2">
              <w:rPr>
                <w:rFonts w:ascii="Times New Roman" w:eastAsia="Times New Roman" w:hAnsi="Times New Roman" w:cs="Times New Roman"/>
                <w:iCs/>
                <w:sz w:val="24"/>
              </w:rPr>
              <w:t>Знать:</w:t>
            </w:r>
            <w:r w:rsidRPr="000422F2">
              <w:rPr>
                <w:rFonts w:ascii="Times New Roman" w:hAnsi="Times New Roman" w:cs="Times New Roman"/>
                <w:sz w:val="23"/>
                <w:szCs w:val="23"/>
              </w:rPr>
              <w:t xml:space="preserve"> результаты исследований применяя знания правотворчества.</w:t>
            </w:r>
          </w:p>
          <w:p w14:paraId="634FEE40" w14:textId="77777777" w:rsidR="000422F2" w:rsidRPr="000422F2" w:rsidRDefault="000422F2" w:rsidP="002754A5">
            <w:pPr>
              <w:pStyle w:val="Default"/>
              <w:widowControl w:val="0"/>
              <w:rPr>
                <w:bCs/>
                <w:color w:val="auto"/>
              </w:rPr>
            </w:pPr>
            <w:r w:rsidRPr="000422F2">
              <w:rPr>
                <w:rFonts w:eastAsia="Times New Roman"/>
                <w:iCs/>
              </w:rPr>
              <w:t>Уметь:</w:t>
            </w:r>
            <w:r w:rsidRPr="000422F2">
              <w:rPr>
                <w:sz w:val="23"/>
                <w:szCs w:val="23"/>
              </w:rPr>
              <w:t xml:space="preserve"> оформлять результаты исследований применяя знания правотворчества.</w:t>
            </w:r>
          </w:p>
        </w:tc>
      </w:tr>
      <w:tr w:rsidR="000422F2" w:rsidRPr="0032657F" w14:paraId="117E2E99" w14:textId="77777777" w:rsidTr="002754A5">
        <w:tc>
          <w:tcPr>
            <w:tcW w:w="1565" w:type="dxa"/>
            <w:vMerge w:val="restart"/>
          </w:tcPr>
          <w:p w14:paraId="55D40AC2" w14:textId="77777777" w:rsidR="000422F2" w:rsidRPr="000422F2" w:rsidRDefault="000422F2" w:rsidP="002754A5">
            <w:pPr>
              <w:pStyle w:val="Default"/>
              <w:widowControl w:val="0"/>
            </w:pPr>
            <w:r w:rsidRPr="000422F2">
              <w:rPr>
                <w:color w:val="auto"/>
              </w:rPr>
              <w:t>ПКН-9</w:t>
            </w:r>
            <w:r w:rsidRPr="000422F2">
              <w:tab/>
            </w:r>
          </w:p>
        </w:tc>
        <w:tc>
          <w:tcPr>
            <w:tcW w:w="2099" w:type="dxa"/>
            <w:vMerge w:val="restart"/>
          </w:tcPr>
          <w:p w14:paraId="42AD9F53" w14:textId="77777777" w:rsidR="000422F2" w:rsidRPr="000422F2" w:rsidRDefault="000422F2" w:rsidP="002754A5">
            <w:pPr>
              <w:rPr>
                <w:rFonts w:ascii="Times New Roman" w:hAnsi="Times New Roman" w:cs="Times New Roman"/>
              </w:rPr>
            </w:pPr>
            <w:r w:rsidRPr="000422F2">
              <w:rPr>
                <w:rFonts w:ascii="Times New Roman" w:hAnsi="Times New Roman" w:cs="Times New Roman"/>
                <w:sz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изданиях, </w:t>
            </w:r>
          </w:p>
          <w:p w14:paraId="19C60DBE" w14:textId="77777777" w:rsidR="000422F2" w:rsidRPr="000422F2" w:rsidRDefault="000422F2" w:rsidP="002754A5">
            <w:pPr>
              <w:rPr>
                <w:rFonts w:ascii="Times New Roman" w:hAnsi="Times New Roman" w:cs="Times New Roman"/>
              </w:rPr>
            </w:pPr>
            <w:r w:rsidRPr="000422F2">
              <w:rPr>
                <w:rFonts w:ascii="Times New Roman" w:hAnsi="Times New Roman" w:cs="Times New Roman"/>
                <w:sz w:val="24"/>
              </w:rPr>
              <w:t>индексируемых в</w:t>
            </w:r>
          </w:p>
          <w:p w14:paraId="5E09FCA7" w14:textId="77777777" w:rsidR="000422F2" w:rsidRPr="000422F2" w:rsidRDefault="000422F2" w:rsidP="002754A5">
            <w:pPr>
              <w:rPr>
                <w:rFonts w:ascii="Times New Roman" w:hAnsi="Times New Roman" w:cs="Times New Roman"/>
                <w:sz w:val="24"/>
                <w:szCs w:val="24"/>
              </w:rPr>
            </w:pPr>
            <w:r w:rsidRPr="000422F2">
              <w:rPr>
                <w:rFonts w:ascii="Times New Roman" w:hAnsi="Times New Roman" w:cs="Times New Roman"/>
              </w:rPr>
              <w:t>РИНЦ</w:t>
            </w:r>
          </w:p>
        </w:tc>
        <w:tc>
          <w:tcPr>
            <w:tcW w:w="2331" w:type="dxa"/>
          </w:tcPr>
          <w:p w14:paraId="402E6936" w14:textId="77777777" w:rsidR="000422F2" w:rsidRPr="000422F2" w:rsidRDefault="000422F2" w:rsidP="002754A5">
            <w:pPr>
              <w:rPr>
                <w:rFonts w:ascii="Times New Roman" w:hAnsi="Times New Roman" w:cs="Times New Roman"/>
                <w:sz w:val="24"/>
                <w:szCs w:val="24"/>
              </w:rPr>
            </w:pPr>
            <w:r w:rsidRPr="000422F2">
              <w:rPr>
                <w:rFonts w:ascii="Times New Roman" w:hAnsi="Times New Roman" w:cs="Times New Roman"/>
                <w:sz w:val="24"/>
                <w:szCs w:val="24"/>
              </w:rPr>
              <w:t xml:space="preserve">1. Использует методику проведения научных исследований, применяя информационные технологии. </w:t>
            </w:r>
          </w:p>
        </w:tc>
        <w:tc>
          <w:tcPr>
            <w:tcW w:w="3356" w:type="dxa"/>
          </w:tcPr>
          <w:p w14:paraId="4F870E97" w14:textId="77777777" w:rsidR="000422F2" w:rsidRPr="000422F2" w:rsidRDefault="000422F2" w:rsidP="002754A5">
            <w:pPr>
              <w:rPr>
                <w:rFonts w:ascii="Times New Roman" w:hAnsi="Times New Roman" w:cs="Times New Roman"/>
              </w:rPr>
            </w:pPr>
            <w:r w:rsidRPr="000422F2">
              <w:rPr>
                <w:rFonts w:ascii="Times New Roman" w:eastAsia="Times New Roman" w:hAnsi="Times New Roman" w:cs="Times New Roman"/>
                <w:i/>
                <w:sz w:val="24"/>
              </w:rPr>
              <w:t>Знать:</w:t>
            </w:r>
            <w:r w:rsidRPr="000422F2">
              <w:rPr>
                <w:rFonts w:ascii="Times New Roman" w:hAnsi="Times New Roman" w:cs="Times New Roman"/>
                <w:sz w:val="24"/>
              </w:rPr>
              <w:t xml:space="preserve"> этапы теоретической научноисследовательской работы; основные источники научной информации, способы поиска и накопления необходимой научной информации, ее обработки и оформления результатов, основные формы представления результатов </w:t>
            </w:r>
          </w:p>
          <w:p w14:paraId="0B4785C2" w14:textId="77777777" w:rsidR="000422F2" w:rsidRPr="000422F2" w:rsidRDefault="000422F2" w:rsidP="002754A5">
            <w:pPr>
              <w:rPr>
                <w:rFonts w:ascii="Times New Roman" w:hAnsi="Times New Roman" w:cs="Times New Roman"/>
              </w:rPr>
            </w:pPr>
            <w:r w:rsidRPr="000422F2">
              <w:rPr>
                <w:rFonts w:ascii="Times New Roman" w:hAnsi="Times New Roman" w:cs="Times New Roman"/>
                <w:sz w:val="24"/>
              </w:rPr>
              <w:t xml:space="preserve">исследования </w:t>
            </w:r>
          </w:p>
          <w:p w14:paraId="51E32137" w14:textId="77777777" w:rsidR="000422F2" w:rsidRPr="000422F2" w:rsidRDefault="000422F2" w:rsidP="002754A5">
            <w:pPr>
              <w:pStyle w:val="Default"/>
              <w:widowControl w:val="0"/>
              <w:rPr>
                <w:bCs/>
                <w:color w:val="auto"/>
              </w:rPr>
            </w:pPr>
            <w:r w:rsidRPr="000422F2">
              <w:rPr>
                <w:rFonts w:eastAsia="Times New Roman"/>
                <w:i/>
              </w:rPr>
              <w:t>Уметь:</w:t>
            </w:r>
            <w:r w:rsidRPr="000422F2">
              <w:t xml:space="preserve"> адекватно и полно находить, отбирать, анализировать и систематизировать информацию, относящиеся к ситуациям в соответствие с направленностью программы магистратуры; обобщать большие информационные массивы.</w:t>
            </w:r>
            <w:r w:rsidRPr="000422F2">
              <w:rPr>
                <w:rFonts w:eastAsia="Times New Roman"/>
                <w:b/>
              </w:rPr>
              <w:t xml:space="preserve"> </w:t>
            </w:r>
          </w:p>
        </w:tc>
      </w:tr>
      <w:tr w:rsidR="000422F2" w:rsidRPr="0032657F" w14:paraId="5F09E5E3" w14:textId="77777777" w:rsidTr="002754A5">
        <w:tc>
          <w:tcPr>
            <w:tcW w:w="1565" w:type="dxa"/>
            <w:vMerge/>
          </w:tcPr>
          <w:p w14:paraId="30CE6179" w14:textId="77777777" w:rsidR="000422F2" w:rsidRPr="000422F2" w:rsidRDefault="000422F2" w:rsidP="002754A5">
            <w:pPr>
              <w:pStyle w:val="Default"/>
              <w:widowControl w:val="0"/>
              <w:rPr>
                <w:color w:val="auto"/>
              </w:rPr>
            </w:pPr>
          </w:p>
        </w:tc>
        <w:tc>
          <w:tcPr>
            <w:tcW w:w="2099" w:type="dxa"/>
            <w:vMerge/>
          </w:tcPr>
          <w:p w14:paraId="787E3A24" w14:textId="77777777" w:rsidR="000422F2" w:rsidRPr="000422F2" w:rsidRDefault="000422F2" w:rsidP="002754A5">
            <w:pPr>
              <w:rPr>
                <w:rFonts w:ascii="Times New Roman" w:hAnsi="Times New Roman" w:cs="Times New Roman"/>
                <w:sz w:val="24"/>
                <w:szCs w:val="24"/>
              </w:rPr>
            </w:pPr>
          </w:p>
        </w:tc>
        <w:tc>
          <w:tcPr>
            <w:tcW w:w="2331" w:type="dxa"/>
          </w:tcPr>
          <w:p w14:paraId="1D897975" w14:textId="77777777" w:rsidR="000422F2" w:rsidRPr="000422F2" w:rsidRDefault="000422F2" w:rsidP="002754A5">
            <w:pPr>
              <w:rPr>
                <w:rFonts w:ascii="Times New Roman" w:hAnsi="Times New Roman" w:cs="Times New Roman"/>
                <w:sz w:val="24"/>
                <w:szCs w:val="24"/>
              </w:rPr>
            </w:pPr>
            <w:r w:rsidRPr="000422F2">
              <w:rPr>
                <w:rFonts w:ascii="Times New Roman" w:hAnsi="Times New Roman" w:cs="Times New Roman"/>
                <w:sz w:val="24"/>
                <w:szCs w:val="24"/>
              </w:rPr>
              <w:t xml:space="preserve">2. Представляет полученные результаты научных исследований на научных конференциях. </w:t>
            </w:r>
          </w:p>
        </w:tc>
        <w:tc>
          <w:tcPr>
            <w:tcW w:w="3356" w:type="dxa"/>
          </w:tcPr>
          <w:p w14:paraId="3E053314" w14:textId="77777777" w:rsidR="000422F2" w:rsidRPr="000422F2" w:rsidRDefault="000422F2" w:rsidP="002754A5">
            <w:pPr>
              <w:rPr>
                <w:rFonts w:ascii="Times New Roman" w:hAnsi="Times New Roman" w:cs="Times New Roman"/>
              </w:rPr>
            </w:pPr>
            <w:r w:rsidRPr="000422F2">
              <w:rPr>
                <w:rFonts w:ascii="Times New Roman" w:eastAsia="Times New Roman" w:hAnsi="Times New Roman" w:cs="Times New Roman"/>
                <w:i/>
                <w:sz w:val="24"/>
              </w:rPr>
              <w:t>Знать:</w:t>
            </w:r>
            <w:r w:rsidRPr="000422F2">
              <w:rPr>
                <w:rFonts w:ascii="Times New Roman" w:hAnsi="Times New Roman" w:cs="Times New Roman"/>
                <w:sz w:val="24"/>
              </w:rPr>
              <w:t xml:space="preserve"> обработки и оформления результатов научной информации, основные формы представления результатов исследования. </w:t>
            </w:r>
          </w:p>
          <w:p w14:paraId="68855B3B" w14:textId="77777777" w:rsidR="000422F2" w:rsidRPr="000422F2" w:rsidRDefault="000422F2" w:rsidP="002754A5">
            <w:pPr>
              <w:pStyle w:val="Default"/>
              <w:widowControl w:val="0"/>
              <w:rPr>
                <w:bCs/>
                <w:color w:val="auto"/>
              </w:rPr>
            </w:pPr>
            <w:r w:rsidRPr="000422F2">
              <w:rPr>
                <w:rFonts w:eastAsia="Times New Roman"/>
                <w:i/>
              </w:rPr>
              <w:t>Уметь:</w:t>
            </w:r>
            <w:r w:rsidRPr="000422F2">
              <w:t xml:space="preserve"> оформлять необходимые информационные и аналитические документы и материалы; аргументированно доказывает и отстаивает свою позицию по исследуемым научным проблемам в соответствие с направленностью программы.</w:t>
            </w:r>
            <w:r w:rsidRPr="000422F2">
              <w:rPr>
                <w:rFonts w:eastAsia="Times New Roman"/>
                <w:i/>
              </w:rPr>
              <w:t xml:space="preserve"> </w:t>
            </w:r>
          </w:p>
        </w:tc>
      </w:tr>
      <w:tr w:rsidR="000422F2" w:rsidRPr="0032657F" w14:paraId="05EB3ED5" w14:textId="77777777" w:rsidTr="002754A5">
        <w:tc>
          <w:tcPr>
            <w:tcW w:w="1565" w:type="dxa"/>
            <w:vMerge/>
          </w:tcPr>
          <w:p w14:paraId="19C50E2F" w14:textId="77777777" w:rsidR="000422F2" w:rsidRPr="000422F2" w:rsidRDefault="000422F2" w:rsidP="002754A5">
            <w:pPr>
              <w:pStyle w:val="Default"/>
              <w:widowControl w:val="0"/>
              <w:rPr>
                <w:color w:val="auto"/>
              </w:rPr>
            </w:pPr>
          </w:p>
        </w:tc>
        <w:tc>
          <w:tcPr>
            <w:tcW w:w="2099" w:type="dxa"/>
            <w:vMerge/>
          </w:tcPr>
          <w:p w14:paraId="37BDD6F3" w14:textId="77777777" w:rsidR="000422F2" w:rsidRPr="000422F2" w:rsidRDefault="000422F2" w:rsidP="002754A5">
            <w:pPr>
              <w:rPr>
                <w:rFonts w:ascii="Times New Roman" w:hAnsi="Times New Roman" w:cs="Times New Roman"/>
                <w:sz w:val="24"/>
                <w:szCs w:val="24"/>
              </w:rPr>
            </w:pPr>
          </w:p>
        </w:tc>
        <w:tc>
          <w:tcPr>
            <w:tcW w:w="2331" w:type="dxa"/>
          </w:tcPr>
          <w:p w14:paraId="08EBF2C2" w14:textId="77777777" w:rsidR="000422F2" w:rsidRPr="000422F2" w:rsidRDefault="000422F2" w:rsidP="002754A5">
            <w:pPr>
              <w:rPr>
                <w:rFonts w:ascii="Times New Roman" w:hAnsi="Times New Roman" w:cs="Times New Roman"/>
                <w:sz w:val="24"/>
                <w:szCs w:val="24"/>
              </w:rPr>
            </w:pPr>
            <w:r w:rsidRPr="000422F2">
              <w:rPr>
                <w:rFonts w:ascii="Times New Roman" w:hAnsi="Times New Roman" w:cs="Times New Roman"/>
                <w:sz w:val="24"/>
                <w:szCs w:val="24"/>
              </w:rPr>
              <w:t xml:space="preserve">3. Оформляет тексты научных исследований для публикаций в </w:t>
            </w:r>
          </w:p>
          <w:p w14:paraId="5ECCC515" w14:textId="77777777" w:rsidR="000422F2" w:rsidRPr="000422F2" w:rsidRDefault="000422F2" w:rsidP="002754A5">
            <w:pPr>
              <w:rPr>
                <w:rFonts w:ascii="Times New Roman" w:hAnsi="Times New Roman" w:cs="Times New Roman"/>
                <w:sz w:val="24"/>
                <w:szCs w:val="24"/>
              </w:rPr>
            </w:pPr>
            <w:r w:rsidRPr="000422F2">
              <w:rPr>
                <w:rFonts w:ascii="Times New Roman" w:hAnsi="Times New Roman" w:cs="Times New Roman"/>
                <w:sz w:val="24"/>
                <w:szCs w:val="24"/>
              </w:rPr>
              <w:t xml:space="preserve">изданиях, индексируемых в РИНЦ. </w:t>
            </w:r>
          </w:p>
        </w:tc>
        <w:tc>
          <w:tcPr>
            <w:tcW w:w="3356" w:type="dxa"/>
          </w:tcPr>
          <w:p w14:paraId="70B190D7" w14:textId="77777777" w:rsidR="000422F2" w:rsidRPr="000422F2" w:rsidRDefault="000422F2" w:rsidP="002754A5">
            <w:pPr>
              <w:rPr>
                <w:rFonts w:ascii="Times New Roman" w:hAnsi="Times New Roman" w:cs="Times New Roman"/>
                <w:sz w:val="24"/>
              </w:rPr>
            </w:pPr>
            <w:r w:rsidRPr="000422F2">
              <w:rPr>
                <w:rFonts w:ascii="Times New Roman" w:eastAsia="Times New Roman" w:hAnsi="Times New Roman" w:cs="Times New Roman"/>
                <w:i/>
                <w:sz w:val="24"/>
              </w:rPr>
              <w:t>Знать:</w:t>
            </w:r>
            <w:r w:rsidRPr="000422F2">
              <w:rPr>
                <w:rFonts w:ascii="Times New Roman" w:hAnsi="Times New Roman" w:cs="Times New Roman"/>
                <w:sz w:val="24"/>
              </w:rPr>
              <w:t xml:space="preserve"> требования к стилю и языку научных работ, структуру и технику оформления научного документа; апробации в отечественных и зарубежных </w:t>
            </w:r>
            <w:r w:rsidRPr="000422F2">
              <w:rPr>
                <w:rFonts w:ascii="Times New Roman" w:hAnsi="Times New Roman" w:cs="Times New Roman"/>
                <w:sz w:val="24"/>
              </w:rPr>
              <w:lastRenderedPageBreak/>
              <w:t xml:space="preserve">журналах основных выводов по научной работе. </w:t>
            </w:r>
          </w:p>
          <w:p w14:paraId="670E7C9E" w14:textId="77777777" w:rsidR="000422F2" w:rsidRPr="000422F2" w:rsidRDefault="000422F2" w:rsidP="002754A5">
            <w:pPr>
              <w:rPr>
                <w:rFonts w:ascii="Times New Roman" w:hAnsi="Times New Roman" w:cs="Times New Roman"/>
              </w:rPr>
            </w:pPr>
            <w:r w:rsidRPr="000422F2">
              <w:rPr>
                <w:rFonts w:ascii="Times New Roman" w:eastAsia="Times New Roman" w:hAnsi="Times New Roman" w:cs="Times New Roman"/>
                <w:i/>
                <w:sz w:val="24"/>
              </w:rPr>
              <w:t>Уметь:</w:t>
            </w:r>
            <w:r w:rsidRPr="000422F2">
              <w:rPr>
                <w:rFonts w:ascii="Times New Roman" w:hAnsi="Times New Roman" w:cs="Times New Roman"/>
                <w:sz w:val="24"/>
              </w:rPr>
              <w:t xml:space="preserve"> квалифицированно внедряет научно обоснованные решение в области направленности программы и представлять полученные данные на конференциях и в научных </w:t>
            </w:r>
          </w:p>
          <w:p w14:paraId="31CFA49F" w14:textId="77777777" w:rsidR="000422F2" w:rsidRPr="000422F2" w:rsidRDefault="000422F2" w:rsidP="002754A5">
            <w:pPr>
              <w:pStyle w:val="Default"/>
              <w:widowControl w:val="0"/>
              <w:rPr>
                <w:bCs/>
                <w:color w:val="auto"/>
              </w:rPr>
            </w:pPr>
            <w:r w:rsidRPr="000422F2">
              <w:t>публикациях</w:t>
            </w:r>
          </w:p>
        </w:tc>
      </w:tr>
      <w:tr w:rsidR="000422F2" w:rsidRPr="003F2D83" w14:paraId="349004DE" w14:textId="77777777" w:rsidTr="002754A5">
        <w:tc>
          <w:tcPr>
            <w:tcW w:w="1565" w:type="dxa"/>
            <w:vMerge w:val="restart"/>
          </w:tcPr>
          <w:p w14:paraId="2CD62767" w14:textId="77777777" w:rsidR="000422F2" w:rsidRPr="000422F2" w:rsidRDefault="000422F2" w:rsidP="002754A5">
            <w:pPr>
              <w:pStyle w:val="Default"/>
              <w:widowControl w:val="0"/>
              <w:rPr>
                <w:color w:val="auto"/>
              </w:rPr>
            </w:pPr>
            <w:r w:rsidRPr="000422F2">
              <w:rPr>
                <w:color w:val="auto"/>
              </w:rPr>
              <w:lastRenderedPageBreak/>
              <w:t>УК-6</w:t>
            </w:r>
          </w:p>
        </w:tc>
        <w:tc>
          <w:tcPr>
            <w:tcW w:w="2099" w:type="dxa"/>
            <w:vMerge w:val="restart"/>
          </w:tcPr>
          <w:p w14:paraId="2EB272D6"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Способность</w:t>
            </w:r>
          </w:p>
          <w:p w14:paraId="0EEC3C1C"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управлять</w:t>
            </w:r>
          </w:p>
          <w:p w14:paraId="17CAB2C6"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проектом на всех</w:t>
            </w:r>
          </w:p>
          <w:p w14:paraId="56391D09"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этапах его</w:t>
            </w:r>
          </w:p>
          <w:p w14:paraId="681BCA91" w14:textId="77777777" w:rsidR="000422F2" w:rsidRPr="000422F2" w:rsidRDefault="000422F2" w:rsidP="002754A5">
            <w:pPr>
              <w:rPr>
                <w:rFonts w:ascii="Times New Roman" w:hAnsi="Times New Roman" w:cs="Times New Roman"/>
                <w:sz w:val="24"/>
                <w:szCs w:val="24"/>
              </w:rPr>
            </w:pPr>
            <w:r w:rsidRPr="000422F2">
              <w:rPr>
                <w:rFonts w:ascii="Times New Roman" w:hAnsi="Times New Roman" w:cs="Times New Roman"/>
                <w:sz w:val="24"/>
                <w:szCs w:val="24"/>
              </w:rPr>
              <w:t>жизненного цикла</w:t>
            </w:r>
          </w:p>
        </w:tc>
        <w:tc>
          <w:tcPr>
            <w:tcW w:w="2331" w:type="dxa"/>
          </w:tcPr>
          <w:p w14:paraId="0D3716E3"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1. Применяет основные инструменты планирования проекта, в частности, формирует иерархическую структуру работ, расписание проекта,</w:t>
            </w:r>
          </w:p>
          <w:p w14:paraId="1575BFC2"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необходимые ресурсы, стоимость и бюджет, планирует закупки, коммуникации, качество и управление рисками</w:t>
            </w:r>
          </w:p>
          <w:p w14:paraId="614A3F47" w14:textId="77777777" w:rsidR="000422F2" w:rsidRPr="000422F2" w:rsidRDefault="000422F2" w:rsidP="002754A5">
            <w:pPr>
              <w:ind w:left="28" w:hanging="7"/>
              <w:rPr>
                <w:rFonts w:ascii="Times New Roman" w:eastAsia="Times New Roman" w:hAnsi="Times New Roman" w:cs="Times New Roman"/>
                <w:sz w:val="24"/>
                <w:szCs w:val="24"/>
              </w:rPr>
            </w:pPr>
            <w:r w:rsidRPr="000422F2">
              <w:rPr>
                <w:rFonts w:ascii="Times New Roman" w:hAnsi="Times New Roman" w:cs="Times New Roman"/>
                <w:sz w:val="24"/>
                <w:szCs w:val="24"/>
              </w:rPr>
              <w:t>проекта и др.</w:t>
            </w:r>
          </w:p>
        </w:tc>
        <w:tc>
          <w:tcPr>
            <w:tcW w:w="3356" w:type="dxa"/>
          </w:tcPr>
          <w:p w14:paraId="786A83C5"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Знать: порядок и сроки осуществления научно-исследовательской работы.</w:t>
            </w:r>
          </w:p>
          <w:p w14:paraId="294E1BDF" w14:textId="77777777" w:rsidR="000422F2" w:rsidRPr="000422F2" w:rsidRDefault="000422F2" w:rsidP="002754A5">
            <w:pPr>
              <w:autoSpaceDE w:val="0"/>
              <w:autoSpaceDN w:val="0"/>
              <w:adjustRightInd w:val="0"/>
              <w:rPr>
                <w:rFonts w:ascii="Times New Roman" w:hAnsi="Times New Roman" w:cs="Times New Roman"/>
                <w:bCs/>
              </w:rPr>
            </w:pPr>
            <w:r w:rsidRPr="000422F2">
              <w:rPr>
                <w:rFonts w:ascii="Times New Roman" w:hAnsi="Times New Roman" w:cs="Times New Roman"/>
                <w:sz w:val="24"/>
                <w:szCs w:val="24"/>
              </w:rPr>
              <w:t>Уметь: планировать собственную научно-исследовательскую деятельность в различных формах.</w:t>
            </w:r>
          </w:p>
        </w:tc>
      </w:tr>
      <w:tr w:rsidR="000422F2" w:rsidRPr="003F2D83" w14:paraId="54E9F929" w14:textId="77777777" w:rsidTr="002754A5">
        <w:tc>
          <w:tcPr>
            <w:tcW w:w="1565" w:type="dxa"/>
            <w:vMerge/>
          </w:tcPr>
          <w:p w14:paraId="14177DBC" w14:textId="77777777" w:rsidR="000422F2" w:rsidRPr="000422F2" w:rsidRDefault="000422F2" w:rsidP="002754A5">
            <w:pPr>
              <w:pStyle w:val="Default"/>
              <w:widowControl w:val="0"/>
              <w:rPr>
                <w:color w:val="auto"/>
              </w:rPr>
            </w:pPr>
          </w:p>
        </w:tc>
        <w:tc>
          <w:tcPr>
            <w:tcW w:w="2099" w:type="dxa"/>
            <w:vMerge/>
          </w:tcPr>
          <w:p w14:paraId="643F5AE7" w14:textId="77777777" w:rsidR="000422F2" w:rsidRPr="000422F2" w:rsidRDefault="000422F2" w:rsidP="002754A5">
            <w:pPr>
              <w:rPr>
                <w:rFonts w:ascii="Times New Roman" w:hAnsi="Times New Roman" w:cs="Times New Roman"/>
                <w:sz w:val="24"/>
                <w:szCs w:val="24"/>
              </w:rPr>
            </w:pPr>
          </w:p>
        </w:tc>
        <w:tc>
          <w:tcPr>
            <w:tcW w:w="2331" w:type="dxa"/>
          </w:tcPr>
          <w:p w14:paraId="6D8F464D"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2. Осуществляет руководство исполнителями проекта, применяет инструменты контроля содержания и управления изменениями в проекте, реализует</w:t>
            </w:r>
          </w:p>
          <w:p w14:paraId="2C88F7E0"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мероприятия по обеспечению ресурсами, распределению информации, подготовке отчетов, мониторингу и управлению сроками, стоимостью, качеством и</w:t>
            </w:r>
          </w:p>
          <w:p w14:paraId="1D9A289D" w14:textId="77777777" w:rsidR="000422F2" w:rsidRPr="000422F2" w:rsidRDefault="000422F2" w:rsidP="002754A5">
            <w:pPr>
              <w:ind w:left="28" w:hanging="7"/>
              <w:rPr>
                <w:rFonts w:ascii="Times New Roman" w:eastAsia="Times New Roman" w:hAnsi="Times New Roman" w:cs="Times New Roman"/>
                <w:sz w:val="24"/>
                <w:szCs w:val="24"/>
              </w:rPr>
            </w:pPr>
            <w:r w:rsidRPr="000422F2">
              <w:rPr>
                <w:rFonts w:ascii="Times New Roman" w:hAnsi="Times New Roman" w:cs="Times New Roman"/>
                <w:sz w:val="24"/>
                <w:szCs w:val="24"/>
              </w:rPr>
              <w:t>рисками проекта.</w:t>
            </w:r>
          </w:p>
        </w:tc>
        <w:tc>
          <w:tcPr>
            <w:tcW w:w="3356" w:type="dxa"/>
          </w:tcPr>
          <w:p w14:paraId="3E14D984"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Знать: формы отчетности по проведенной научно-исследовательской работе.</w:t>
            </w:r>
          </w:p>
          <w:p w14:paraId="40E9658F" w14:textId="77777777" w:rsidR="000422F2" w:rsidRPr="000422F2" w:rsidRDefault="000422F2" w:rsidP="002754A5">
            <w:pPr>
              <w:autoSpaceDE w:val="0"/>
              <w:autoSpaceDN w:val="0"/>
              <w:adjustRightInd w:val="0"/>
              <w:rPr>
                <w:rFonts w:ascii="Times New Roman" w:hAnsi="Times New Roman" w:cs="Times New Roman"/>
                <w:bCs/>
              </w:rPr>
            </w:pPr>
            <w:r w:rsidRPr="000422F2">
              <w:rPr>
                <w:rFonts w:ascii="Times New Roman" w:hAnsi="Times New Roman" w:cs="Times New Roman"/>
                <w:sz w:val="24"/>
                <w:szCs w:val="24"/>
              </w:rPr>
              <w:t>Уметь: готовить отчеты по результатам проведенной научно-исследовательской работы.</w:t>
            </w:r>
          </w:p>
        </w:tc>
      </w:tr>
      <w:tr w:rsidR="000422F2" w:rsidRPr="003F2D83" w14:paraId="4DF40097" w14:textId="77777777" w:rsidTr="002754A5">
        <w:tc>
          <w:tcPr>
            <w:tcW w:w="1565" w:type="dxa"/>
            <w:vMerge w:val="restart"/>
          </w:tcPr>
          <w:p w14:paraId="2F088E69" w14:textId="77777777" w:rsidR="000422F2" w:rsidRPr="000422F2" w:rsidRDefault="000422F2" w:rsidP="002754A5">
            <w:pPr>
              <w:pStyle w:val="Default"/>
              <w:widowControl w:val="0"/>
              <w:rPr>
                <w:color w:val="auto"/>
              </w:rPr>
            </w:pPr>
            <w:r w:rsidRPr="000422F2">
              <w:rPr>
                <w:color w:val="auto"/>
              </w:rPr>
              <w:lastRenderedPageBreak/>
              <w:t>УК-7</w:t>
            </w:r>
          </w:p>
        </w:tc>
        <w:tc>
          <w:tcPr>
            <w:tcW w:w="2099" w:type="dxa"/>
            <w:vMerge w:val="restart"/>
          </w:tcPr>
          <w:p w14:paraId="764C16ED"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Способность</w:t>
            </w:r>
          </w:p>
          <w:p w14:paraId="6018788F"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Проводить научные исследования, оценивать и оформлять их результаты</w:t>
            </w:r>
          </w:p>
        </w:tc>
        <w:tc>
          <w:tcPr>
            <w:tcW w:w="2331" w:type="dxa"/>
          </w:tcPr>
          <w:p w14:paraId="25D5E689"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1. Применяет методы</w:t>
            </w:r>
          </w:p>
          <w:p w14:paraId="19F9CE6B"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прикладных научных</w:t>
            </w:r>
          </w:p>
          <w:p w14:paraId="1F709EA3" w14:textId="77777777" w:rsidR="000422F2" w:rsidRPr="000422F2" w:rsidRDefault="000422F2" w:rsidP="002754A5">
            <w:pPr>
              <w:rPr>
                <w:rFonts w:ascii="Times New Roman" w:hAnsi="Times New Roman" w:cs="Times New Roman"/>
                <w:sz w:val="24"/>
                <w:szCs w:val="24"/>
              </w:rPr>
            </w:pPr>
            <w:r w:rsidRPr="000422F2">
              <w:rPr>
                <w:rFonts w:ascii="Times New Roman" w:hAnsi="Times New Roman" w:cs="Times New Roman"/>
                <w:sz w:val="24"/>
                <w:szCs w:val="24"/>
              </w:rPr>
              <w:t>исследований.</w:t>
            </w:r>
          </w:p>
        </w:tc>
        <w:tc>
          <w:tcPr>
            <w:tcW w:w="3356" w:type="dxa"/>
          </w:tcPr>
          <w:p w14:paraId="3E829CCB"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Знать: методологию прикладных научных исследований.</w:t>
            </w:r>
          </w:p>
          <w:p w14:paraId="33C5FFD3" w14:textId="77777777" w:rsidR="000422F2" w:rsidRPr="000422F2" w:rsidRDefault="000422F2" w:rsidP="002754A5">
            <w:pPr>
              <w:autoSpaceDE w:val="0"/>
              <w:autoSpaceDN w:val="0"/>
              <w:adjustRightInd w:val="0"/>
              <w:rPr>
                <w:rFonts w:ascii="Times New Roman" w:hAnsi="Times New Roman" w:cs="Times New Roman"/>
                <w:bCs/>
              </w:rPr>
            </w:pPr>
            <w:r w:rsidRPr="000422F2">
              <w:rPr>
                <w:rFonts w:ascii="Times New Roman" w:hAnsi="Times New Roman" w:cs="Times New Roman"/>
                <w:sz w:val="24"/>
                <w:szCs w:val="24"/>
              </w:rPr>
              <w:t>Уметь: осуществлять прикладные научные исследования в области права с целью практического решения социально-экономических проблем.</w:t>
            </w:r>
          </w:p>
        </w:tc>
      </w:tr>
      <w:tr w:rsidR="000422F2" w:rsidRPr="003F2D83" w14:paraId="231B6AAB" w14:textId="77777777" w:rsidTr="002754A5">
        <w:tc>
          <w:tcPr>
            <w:tcW w:w="1565" w:type="dxa"/>
            <w:vMerge/>
          </w:tcPr>
          <w:p w14:paraId="24C790E0" w14:textId="77777777" w:rsidR="000422F2" w:rsidRPr="000422F2" w:rsidRDefault="000422F2" w:rsidP="002754A5">
            <w:pPr>
              <w:pStyle w:val="Default"/>
              <w:widowControl w:val="0"/>
              <w:rPr>
                <w:color w:val="auto"/>
              </w:rPr>
            </w:pPr>
          </w:p>
        </w:tc>
        <w:tc>
          <w:tcPr>
            <w:tcW w:w="2099" w:type="dxa"/>
            <w:vMerge/>
          </w:tcPr>
          <w:p w14:paraId="170DAA0F" w14:textId="77777777" w:rsidR="000422F2" w:rsidRPr="000422F2" w:rsidRDefault="000422F2" w:rsidP="002754A5">
            <w:pPr>
              <w:rPr>
                <w:rFonts w:ascii="Times New Roman" w:hAnsi="Times New Roman" w:cs="Times New Roman"/>
                <w:sz w:val="24"/>
                <w:szCs w:val="24"/>
              </w:rPr>
            </w:pPr>
          </w:p>
        </w:tc>
        <w:tc>
          <w:tcPr>
            <w:tcW w:w="2331" w:type="dxa"/>
          </w:tcPr>
          <w:p w14:paraId="0241BC46"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2. Самостоятельно</w:t>
            </w:r>
          </w:p>
          <w:p w14:paraId="2EE06D19"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изучает новые методики и методы исследования, в том числе в новых видах</w:t>
            </w:r>
          </w:p>
          <w:p w14:paraId="72C61D3E"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профессиональной</w:t>
            </w:r>
          </w:p>
          <w:p w14:paraId="355CB71B" w14:textId="77777777" w:rsidR="000422F2" w:rsidRPr="000422F2" w:rsidRDefault="000422F2" w:rsidP="002754A5">
            <w:pPr>
              <w:rPr>
                <w:rFonts w:ascii="Times New Roman" w:hAnsi="Times New Roman" w:cs="Times New Roman"/>
                <w:sz w:val="24"/>
                <w:szCs w:val="24"/>
              </w:rPr>
            </w:pPr>
            <w:r w:rsidRPr="000422F2">
              <w:rPr>
                <w:rFonts w:ascii="Times New Roman" w:hAnsi="Times New Roman" w:cs="Times New Roman"/>
                <w:sz w:val="24"/>
                <w:szCs w:val="24"/>
              </w:rPr>
              <w:t>деятельности.</w:t>
            </w:r>
          </w:p>
        </w:tc>
        <w:tc>
          <w:tcPr>
            <w:tcW w:w="3356" w:type="dxa"/>
          </w:tcPr>
          <w:p w14:paraId="40E949B8"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Знать: новые методики и методы научных исследований в области права.</w:t>
            </w:r>
          </w:p>
          <w:p w14:paraId="50BDF98D" w14:textId="77777777" w:rsidR="000422F2" w:rsidRPr="000422F2" w:rsidRDefault="000422F2" w:rsidP="002754A5">
            <w:pPr>
              <w:autoSpaceDE w:val="0"/>
              <w:autoSpaceDN w:val="0"/>
              <w:adjustRightInd w:val="0"/>
              <w:rPr>
                <w:rFonts w:ascii="Times New Roman" w:hAnsi="Times New Roman" w:cs="Times New Roman"/>
                <w:bCs/>
              </w:rPr>
            </w:pPr>
            <w:r w:rsidRPr="000422F2">
              <w:rPr>
                <w:rFonts w:ascii="Times New Roman" w:hAnsi="Times New Roman" w:cs="Times New Roman"/>
                <w:sz w:val="24"/>
                <w:szCs w:val="24"/>
              </w:rPr>
              <w:t>Уметь: осуществлять самостоятельный поиск новых методик и методов научного исследования.</w:t>
            </w:r>
          </w:p>
        </w:tc>
      </w:tr>
      <w:tr w:rsidR="000422F2" w:rsidRPr="003F2D83" w14:paraId="7E672C29" w14:textId="77777777" w:rsidTr="002754A5">
        <w:tc>
          <w:tcPr>
            <w:tcW w:w="1565" w:type="dxa"/>
            <w:vMerge/>
          </w:tcPr>
          <w:p w14:paraId="6DD7F0CB" w14:textId="77777777" w:rsidR="000422F2" w:rsidRPr="000422F2" w:rsidRDefault="000422F2" w:rsidP="002754A5">
            <w:pPr>
              <w:pStyle w:val="Default"/>
              <w:widowControl w:val="0"/>
              <w:rPr>
                <w:color w:val="auto"/>
              </w:rPr>
            </w:pPr>
          </w:p>
        </w:tc>
        <w:tc>
          <w:tcPr>
            <w:tcW w:w="2099" w:type="dxa"/>
            <w:vMerge/>
          </w:tcPr>
          <w:p w14:paraId="103D9150" w14:textId="77777777" w:rsidR="000422F2" w:rsidRPr="000422F2" w:rsidRDefault="000422F2" w:rsidP="002754A5">
            <w:pPr>
              <w:rPr>
                <w:rFonts w:ascii="Times New Roman" w:hAnsi="Times New Roman" w:cs="Times New Roman"/>
                <w:sz w:val="24"/>
                <w:szCs w:val="24"/>
              </w:rPr>
            </w:pPr>
          </w:p>
        </w:tc>
        <w:tc>
          <w:tcPr>
            <w:tcW w:w="2331" w:type="dxa"/>
          </w:tcPr>
          <w:p w14:paraId="24FC5D64"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3. Выдвигает</w:t>
            </w:r>
          </w:p>
          <w:p w14:paraId="00978911"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самостоятельные</w:t>
            </w:r>
          </w:p>
          <w:p w14:paraId="50720C72" w14:textId="77777777" w:rsidR="000422F2" w:rsidRPr="000422F2" w:rsidRDefault="000422F2" w:rsidP="002754A5">
            <w:pPr>
              <w:rPr>
                <w:rFonts w:ascii="Times New Roman" w:hAnsi="Times New Roman" w:cs="Times New Roman"/>
                <w:sz w:val="24"/>
                <w:szCs w:val="24"/>
              </w:rPr>
            </w:pPr>
            <w:r w:rsidRPr="000422F2">
              <w:rPr>
                <w:rFonts w:ascii="Times New Roman" w:hAnsi="Times New Roman" w:cs="Times New Roman"/>
                <w:sz w:val="24"/>
                <w:szCs w:val="24"/>
              </w:rPr>
              <w:t>гипотезы.</w:t>
            </w:r>
          </w:p>
        </w:tc>
        <w:tc>
          <w:tcPr>
            <w:tcW w:w="3356" w:type="dxa"/>
          </w:tcPr>
          <w:p w14:paraId="42543EE4"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Знать: этапы построения гипотезы.</w:t>
            </w:r>
          </w:p>
          <w:p w14:paraId="34FD8F17" w14:textId="77777777" w:rsidR="000422F2" w:rsidRPr="000422F2" w:rsidRDefault="000422F2" w:rsidP="002754A5">
            <w:pPr>
              <w:autoSpaceDE w:val="0"/>
              <w:autoSpaceDN w:val="0"/>
              <w:adjustRightInd w:val="0"/>
              <w:rPr>
                <w:rFonts w:ascii="Times New Roman" w:hAnsi="Times New Roman" w:cs="Times New Roman"/>
                <w:bCs/>
              </w:rPr>
            </w:pPr>
            <w:r w:rsidRPr="000422F2">
              <w:rPr>
                <w:rFonts w:ascii="Times New Roman" w:hAnsi="Times New Roman" w:cs="Times New Roman"/>
                <w:sz w:val="24"/>
                <w:szCs w:val="24"/>
              </w:rPr>
              <w:t>Уметь: выдвигать самостоятельные гипотезы в рамках проводимого научного исследования.</w:t>
            </w:r>
          </w:p>
        </w:tc>
      </w:tr>
      <w:tr w:rsidR="000422F2" w:rsidRPr="003F2D83" w14:paraId="71433090" w14:textId="77777777" w:rsidTr="002754A5">
        <w:tc>
          <w:tcPr>
            <w:tcW w:w="1565" w:type="dxa"/>
            <w:vMerge/>
          </w:tcPr>
          <w:p w14:paraId="571613AF" w14:textId="77777777" w:rsidR="000422F2" w:rsidRPr="000422F2" w:rsidRDefault="000422F2" w:rsidP="002754A5">
            <w:pPr>
              <w:pStyle w:val="Default"/>
              <w:widowControl w:val="0"/>
              <w:rPr>
                <w:color w:val="auto"/>
              </w:rPr>
            </w:pPr>
          </w:p>
        </w:tc>
        <w:tc>
          <w:tcPr>
            <w:tcW w:w="2099" w:type="dxa"/>
            <w:vMerge/>
          </w:tcPr>
          <w:p w14:paraId="04FE04E8" w14:textId="77777777" w:rsidR="000422F2" w:rsidRPr="000422F2" w:rsidRDefault="000422F2" w:rsidP="002754A5">
            <w:pPr>
              <w:rPr>
                <w:rFonts w:ascii="Times New Roman" w:hAnsi="Times New Roman" w:cs="Times New Roman"/>
                <w:sz w:val="24"/>
                <w:szCs w:val="24"/>
              </w:rPr>
            </w:pPr>
          </w:p>
        </w:tc>
        <w:tc>
          <w:tcPr>
            <w:tcW w:w="2331" w:type="dxa"/>
          </w:tcPr>
          <w:p w14:paraId="200EF414"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4. Оформляет результаты исследований в форме аналитических записок, докладов и научных</w:t>
            </w:r>
          </w:p>
          <w:p w14:paraId="78B654CA" w14:textId="77777777" w:rsidR="000422F2" w:rsidRPr="000422F2" w:rsidRDefault="000422F2" w:rsidP="002754A5">
            <w:pPr>
              <w:rPr>
                <w:rFonts w:ascii="Times New Roman" w:hAnsi="Times New Roman" w:cs="Times New Roman"/>
                <w:sz w:val="24"/>
                <w:szCs w:val="24"/>
              </w:rPr>
            </w:pPr>
            <w:r w:rsidRPr="000422F2">
              <w:rPr>
                <w:rFonts w:ascii="Times New Roman" w:hAnsi="Times New Roman" w:cs="Times New Roman"/>
                <w:sz w:val="24"/>
                <w:szCs w:val="24"/>
              </w:rPr>
              <w:t>статей.</w:t>
            </w:r>
          </w:p>
        </w:tc>
        <w:tc>
          <w:tcPr>
            <w:tcW w:w="3356" w:type="dxa"/>
          </w:tcPr>
          <w:p w14:paraId="05DFCC10"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Знать: правила оформления</w:t>
            </w:r>
          </w:p>
          <w:p w14:paraId="75A42CE5"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аналитических записок, докладов и научных статей.</w:t>
            </w:r>
          </w:p>
          <w:p w14:paraId="365B380A"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Уметь: использовать научный</w:t>
            </w:r>
          </w:p>
          <w:p w14:paraId="6481B25E" w14:textId="77777777" w:rsidR="000422F2" w:rsidRPr="000422F2" w:rsidRDefault="000422F2" w:rsidP="002754A5">
            <w:pPr>
              <w:autoSpaceDE w:val="0"/>
              <w:autoSpaceDN w:val="0"/>
              <w:adjustRightInd w:val="0"/>
              <w:rPr>
                <w:rFonts w:ascii="Times New Roman" w:hAnsi="Times New Roman" w:cs="Times New Roman"/>
                <w:sz w:val="24"/>
                <w:szCs w:val="24"/>
              </w:rPr>
            </w:pPr>
            <w:r w:rsidRPr="000422F2">
              <w:rPr>
                <w:rFonts w:ascii="Times New Roman" w:hAnsi="Times New Roman" w:cs="Times New Roman"/>
                <w:sz w:val="24"/>
                <w:szCs w:val="24"/>
              </w:rPr>
              <w:t>стиль для изложения результатов научного исследования в</w:t>
            </w:r>
          </w:p>
          <w:p w14:paraId="5EA4BF13" w14:textId="77777777" w:rsidR="000422F2" w:rsidRPr="000422F2" w:rsidRDefault="000422F2" w:rsidP="002754A5">
            <w:pPr>
              <w:pStyle w:val="Default"/>
              <w:widowControl w:val="0"/>
              <w:rPr>
                <w:bCs/>
                <w:color w:val="auto"/>
              </w:rPr>
            </w:pPr>
            <w:r w:rsidRPr="000422F2">
              <w:t>письменной форме.</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787113AE" w14:textId="77777777" w:rsidR="00B861B5" w:rsidRPr="0089013F" w:rsidRDefault="00B861B5" w:rsidP="00B861B5">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5D6BC966" w14:textId="256AE4A8" w:rsidR="00822D29" w:rsidRPr="00822D29" w:rsidRDefault="00822D29" w:rsidP="00822D29">
      <w:pPr>
        <w:pStyle w:val="Default"/>
        <w:ind w:firstLine="708"/>
        <w:jc w:val="both"/>
        <w:rPr>
          <w:b/>
        </w:rPr>
      </w:pPr>
      <w:r w:rsidRPr="003F7643">
        <w:rPr>
          <w:b/>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r w:rsidRPr="00822D29">
        <w:rPr>
          <w:b/>
        </w:rPr>
        <w:t xml:space="preserve"> </w:t>
      </w:r>
      <w:r>
        <w:rPr>
          <w:b/>
        </w:rPr>
        <w:t>(</w:t>
      </w:r>
      <w:r w:rsidRPr="00822D29">
        <w:rPr>
          <w:b/>
        </w:rPr>
        <w:t>ПКН-5</w:t>
      </w:r>
      <w:r>
        <w:rPr>
          <w:b/>
        </w:rPr>
        <w:t>)</w:t>
      </w:r>
    </w:p>
    <w:p w14:paraId="53609947" w14:textId="77777777" w:rsidR="00B861B5" w:rsidRPr="00822D29" w:rsidRDefault="00B861B5" w:rsidP="008005EF">
      <w:pPr>
        <w:spacing w:after="0" w:line="240" w:lineRule="auto"/>
        <w:rPr>
          <w:rFonts w:ascii="Times New Roman" w:hAnsi="Times New Roman" w:cs="Times New Roman"/>
          <w:b/>
          <w:sz w:val="24"/>
          <w:szCs w:val="24"/>
        </w:rPr>
      </w:pPr>
    </w:p>
    <w:p w14:paraId="2CBE918E" w14:textId="0F81BBB0" w:rsidR="00822D29" w:rsidRPr="00822D29" w:rsidRDefault="00822D29" w:rsidP="00822D29">
      <w:pPr>
        <w:spacing w:after="0" w:line="240" w:lineRule="auto"/>
        <w:jc w:val="both"/>
        <w:rPr>
          <w:rFonts w:ascii="Times New Roman" w:hAnsi="Times New Roman" w:cs="Times New Roman"/>
          <w:b/>
          <w:sz w:val="24"/>
          <w:szCs w:val="24"/>
        </w:rPr>
      </w:pPr>
      <w:r w:rsidRPr="00822D29">
        <w:rPr>
          <w:rFonts w:ascii="Times New Roman" w:hAnsi="Times New Roman" w:cs="Times New Roman"/>
          <w:b/>
          <w:sz w:val="24"/>
          <w:szCs w:val="24"/>
        </w:rPr>
        <w:t xml:space="preserve">1. Дайте ответ на вопрос: </w:t>
      </w:r>
    </w:p>
    <w:p w14:paraId="25E2C476" w14:textId="77777777" w:rsidR="00822D29" w:rsidRPr="00822D29" w:rsidRDefault="00822D29" w:rsidP="00822D29">
      <w:pPr>
        <w:spacing w:after="0" w:line="240" w:lineRule="auto"/>
        <w:jc w:val="both"/>
        <w:rPr>
          <w:rFonts w:ascii="Times New Roman" w:hAnsi="Times New Roman" w:cs="Times New Roman"/>
          <w:sz w:val="24"/>
          <w:szCs w:val="24"/>
        </w:rPr>
      </w:pPr>
      <w:r w:rsidRPr="00822D29">
        <w:rPr>
          <w:rFonts w:ascii="Times New Roman" w:hAnsi="Times New Roman" w:cs="Times New Roman"/>
          <w:sz w:val="24"/>
          <w:szCs w:val="24"/>
        </w:rPr>
        <w:t xml:space="preserve">Какие критерии используются при проведении сравнительной характеристики норм административного и уголовного законодательства об ответственности за незаконную предпринимательскую деятельность? </w:t>
      </w:r>
    </w:p>
    <w:p w14:paraId="1742656F" w14:textId="77777777" w:rsidR="009B6C4B" w:rsidRDefault="009B6C4B" w:rsidP="00822D29">
      <w:pPr>
        <w:pStyle w:val="a3"/>
        <w:spacing w:line="240" w:lineRule="auto"/>
        <w:ind w:left="0"/>
        <w:jc w:val="both"/>
        <w:rPr>
          <w:rFonts w:ascii="Times New Roman" w:hAnsi="Times New Roman" w:cs="Times New Roman"/>
          <w:b/>
          <w:bCs/>
          <w:sz w:val="24"/>
          <w:szCs w:val="24"/>
        </w:rPr>
      </w:pPr>
    </w:p>
    <w:p w14:paraId="1C11B433" w14:textId="1CEBA5C0" w:rsidR="00822D29" w:rsidRPr="00822D29" w:rsidRDefault="00822D29" w:rsidP="00822D29">
      <w:pPr>
        <w:pStyle w:val="a3"/>
        <w:spacing w:line="240" w:lineRule="auto"/>
        <w:ind w:left="0"/>
        <w:jc w:val="both"/>
        <w:rPr>
          <w:rFonts w:ascii="Times New Roman" w:hAnsi="Times New Roman" w:cs="Times New Roman"/>
          <w:b/>
          <w:bCs/>
          <w:sz w:val="24"/>
          <w:szCs w:val="24"/>
        </w:rPr>
      </w:pPr>
      <w:r w:rsidRPr="00822D29">
        <w:rPr>
          <w:rFonts w:ascii="Times New Roman" w:hAnsi="Times New Roman" w:cs="Times New Roman"/>
          <w:b/>
          <w:bCs/>
          <w:sz w:val="24"/>
          <w:szCs w:val="24"/>
        </w:rPr>
        <w:t>Ответ: объект и объективная сторона правонарушения, субъект и субъективная сторона преступления.</w:t>
      </w:r>
    </w:p>
    <w:p w14:paraId="35BA7084" w14:textId="693A0D04" w:rsidR="00822D29" w:rsidRDefault="00822D29" w:rsidP="00822D29">
      <w:pPr>
        <w:pStyle w:val="a3"/>
        <w:spacing w:line="240" w:lineRule="auto"/>
        <w:ind w:left="0"/>
        <w:jc w:val="both"/>
        <w:rPr>
          <w:b/>
          <w:sz w:val="28"/>
          <w:szCs w:val="28"/>
          <w:highlight w:val="green"/>
        </w:rPr>
      </w:pPr>
    </w:p>
    <w:p w14:paraId="73124D68" w14:textId="203091C2" w:rsidR="009B6C4B" w:rsidRDefault="009B6C4B" w:rsidP="00822D29">
      <w:pPr>
        <w:pStyle w:val="a3"/>
        <w:spacing w:line="240" w:lineRule="auto"/>
        <w:ind w:left="0"/>
        <w:jc w:val="both"/>
        <w:rPr>
          <w:b/>
          <w:sz w:val="28"/>
          <w:szCs w:val="28"/>
          <w:highlight w:val="green"/>
        </w:rPr>
      </w:pPr>
    </w:p>
    <w:p w14:paraId="02548670" w14:textId="77777777" w:rsidR="009B6C4B" w:rsidRDefault="009B6C4B" w:rsidP="00822D29">
      <w:pPr>
        <w:pStyle w:val="a3"/>
        <w:spacing w:line="240" w:lineRule="auto"/>
        <w:ind w:left="0"/>
        <w:jc w:val="both"/>
        <w:rPr>
          <w:b/>
          <w:sz w:val="28"/>
          <w:szCs w:val="28"/>
          <w:highlight w:val="green"/>
        </w:rPr>
      </w:pPr>
    </w:p>
    <w:p w14:paraId="7F8BC393" w14:textId="7A4FD4D9" w:rsidR="00822D29" w:rsidRPr="00822D29" w:rsidRDefault="00822D29" w:rsidP="00822D29">
      <w:pPr>
        <w:pStyle w:val="a3"/>
        <w:spacing w:line="240" w:lineRule="auto"/>
        <w:ind w:left="0"/>
        <w:jc w:val="both"/>
        <w:rPr>
          <w:rFonts w:ascii="Times New Roman" w:hAnsi="Times New Roman" w:cs="Times New Roman"/>
          <w:sz w:val="24"/>
          <w:szCs w:val="24"/>
        </w:rPr>
      </w:pPr>
      <w:r w:rsidRPr="00822D29">
        <w:rPr>
          <w:rFonts w:ascii="Times New Roman" w:hAnsi="Times New Roman" w:cs="Times New Roman"/>
          <w:b/>
          <w:sz w:val="24"/>
          <w:szCs w:val="24"/>
        </w:rPr>
        <w:tab/>
      </w:r>
      <w:r w:rsidRPr="003F7643">
        <w:rPr>
          <w:rFonts w:ascii="Times New Roman" w:hAnsi="Times New Roman" w:cs="Times New Roman"/>
          <w:b/>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w:t>
      </w:r>
      <w:r w:rsidRPr="003F7643">
        <w:rPr>
          <w:rFonts w:ascii="Times New Roman" w:hAnsi="Times New Roman" w:cs="Times New Roman"/>
          <w:b/>
          <w:sz w:val="24"/>
          <w:szCs w:val="24"/>
        </w:rPr>
        <w:lastRenderedPageBreak/>
        <w:t>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w:t>
      </w:r>
      <w:r w:rsidRPr="00822D29">
        <w:rPr>
          <w:rFonts w:ascii="Times New Roman" w:hAnsi="Times New Roman" w:cs="Times New Roman"/>
          <w:b/>
          <w:sz w:val="24"/>
          <w:szCs w:val="24"/>
        </w:rPr>
        <w:t xml:space="preserve"> </w:t>
      </w:r>
      <w:r>
        <w:rPr>
          <w:rFonts w:ascii="Times New Roman" w:hAnsi="Times New Roman" w:cs="Times New Roman"/>
          <w:b/>
          <w:sz w:val="24"/>
          <w:szCs w:val="24"/>
        </w:rPr>
        <w:t>(</w:t>
      </w:r>
      <w:r w:rsidRPr="00822D29">
        <w:rPr>
          <w:rFonts w:ascii="Times New Roman" w:hAnsi="Times New Roman" w:cs="Times New Roman"/>
          <w:b/>
          <w:sz w:val="24"/>
          <w:szCs w:val="24"/>
        </w:rPr>
        <w:t>ПКН-9</w:t>
      </w:r>
      <w:r>
        <w:rPr>
          <w:rFonts w:ascii="Times New Roman" w:hAnsi="Times New Roman" w:cs="Times New Roman"/>
          <w:b/>
          <w:sz w:val="24"/>
          <w:szCs w:val="24"/>
        </w:rPr>
        <w:t>)</w:t>
      </w:r>
    </w:p>
    <w:p w14:paraId="005B5728" w14:textId="5ECF23E0" w:rsidR="00822D29" w:rsidRPr="00822D29" w:rsidRDefault="00822D29" w:rsidP="00822D29">
      <w:pPr>
        <w:spacing w:after="0" w:line="240" w:lineRule="auto"/>
        <w:rPr>
          <w:rFonts w:ascii="Times New Roman" w:hAnsi="Times New Roman" w:cs="Times New Roman"/>
          <w:b/>
          <w:sz w:val="24"/>
          <w:szCs w:val="24"/>
        </w:rPr>
      </w:pPr>
      <w:r w:rsidRPr="00822D29">
        <w:rPr>
          <w:rFonts w:ascii="Times New Roman" w:hAnsi="Times New Roman" w:cs="Times New Roman"/>
          <w:b/>
          <w:sz w:val="24"/>
          <w:szCs w:val="24"/>
        </w:rPr>
        <w:t>1. Выберите верный ответ</w:t>
      </w:r>
    </w:p>
    <w:p w14:paraId="4B2B3B79" w14:textId="77777777" w:rsidR="00822D29" w:rsidRPr="00822D29" w:rsidRDefault="00822D29" w:rsidP="00822D29">
      <w:pPr>
        <w:spacing w:after="0" w:line="240" w:lineRule="auto"/>
        <w:rPr>
          <w:rFonts w:ascii="Times New Roman" w:hAnsi="Times New Roman" w:cs="Times New Roman"/>
          <w:sz w:val="24"/>
          <w:szCs w:val="24"/>
        </w:rPr>
      </w:pPr>
      <w:r w:rsidRPr="00822D29">
        <w:rPr>
          <w:rFonts w:ascii="Times New Roman" w:hAnsi="Times New Roman" w:cs="Times New Roman"/>
          <w:sz w:val="24"/>
          <w:szCs w:val="24"/>
        </w:rPr>
        <w:t>К заявке для регистрации научной статьи в РИНЦ необходимо приложить в форме файла</w:t>
      </w:r>
    </w:p>
    <w:p w14:paraId="549575A9" w14:textId="77777777" w:rsidR="00822D29" w:rsidRPr="00822D29" w:rsidRDefault="00822D29" w:rsidP="00822D29">
      <w:pPr>
        <w:pStyle w:val="a3"/>
        <w:tabs>
          <w:tab w:val="left" w:pos="567"/>
        </w:tabs>
        <w:spacing w:line="240" w:lineRule="auto"/>
        <w:ind w:left="0"/>
        <w:rPr>
          <w:rFonts w:ascii="Times New Roman" w:hAnsi="Times New Roman" w:cs="Times New Roman"/>
          <w:sz w:val="24"/>
          <w:szCs w:val="24"/>
        </w:rPr>
      </w:pPr>
      <w:r w:rsidRPr="00822D29">
        <w:rPr>
          <w:rFonts w:ascii="Times New Roman" w:hAnsi="Times New Roman" w:cs="Times New Roman"/>
          <w:sz w:val="24"/>
          <w:szCs w:val="24"/>
        </w:rPr>
        <w:t>А. скан-копия обложки в формате jpg;</w:t>
      </w:r>
    </w:p>
    <w:p w14:paraId="04CFC16B" w14:textId="77777777" w:rsidR="00822D29" w:rsidRPr="00822D29" w:rsidRDefault="00822D29" w:rsidP="00822D29">
      <w:pPr>
        <w:pStyle w:val="a3"/>
        <w:tabs>
          <w:tab w:val="left" w:pos="567"/>
        </w:tabs>
        <w:spacing w:line="240" w:lineRule="auto"/>
        <w:ind w:left="0"/>
        <w:rPr>
          <w:rFonts w:ascii="Times New Roman" w:hAnsi="Times New Roman" w:cs="Times New Roman"/>
          <w:sz w:val="24"/>
          <w:szCs w:val="24"/>
        </w:rPr>
      </w:pPr>
      <w:r w:rsidRPr="00822D29">
        <w:rPr>
          <w:rFonts w:ascii="Times New Roman" w:hAnsi="Times New Roman" w:cs="Times New Roman"/>
          <w:sz w:val="24"/>
          <w:szCs w:val="24"/>
        </w:rPr>
        <w:t>Б. скан-копия страницы с выходными данными;</w:t>
      </w:r>
    </w:p>
    <w:p w14:paraId="313BE45D" w14:textId="77777777" w:rsidR="00822D29" w:rsidRPr="00822D29" w:rsidRDefault="00822D29" w:rsidP="00822D29">
      <w:pPr>
        <w:pStyle w:val="a3"/>
        <w:tabs>
          <w:tab w:val="left" w:pos="567"/>
        </w:tabs>
        <w:spacing w:line="240" w:lineRule="auto"/>
        <w:ind w:left="0"/>
        <w:rPr>
          <w:rFonts w:ascii="Times New Roman" w:hAnsi="Times New Roman" w:cs="Times New Roman"/>
          <w:sz w:val="24"/>
          <w:szCs w:val="24"/>
        </w:rPr>
      </w:pPr>
      <w:r w:rsidRPr="00822D29">
        <w:rPr>
          <w:rFonts w:ascii="Times New Roman" w:hAnsi="Times New Roman" w:cs="Times New Roman"/>
          <w:sz w:val="24"/>
          <w:szCs w:val="24"/>
        </w:rPr>
        <w:t>В. скан-копия страниц оглавления издания в формате pdf;</w:t>
      </w:r>
    </w:p>
    <w:p w14:paraId="61B489FE" w14:textId="77777777" w:rsidR="00822D29" w:rsidRPr="00822D29" w:rsidRDefault="00822D29" w:rsidP="00822D29">
      <w:pPr>
        <w:pStyle w:val="a3"/>
        <w:tabs>
          <w:tab w:val="left" w:pos="567"/>
        </w:tabs>
        <w:spacing w:line="240" w:lineRule="auto"/>
        <w:ind w:left="0"/>
        <w:rPr>
          <w:rFonts w:ascii="Times New Roman" w:hAnsi="Times New Roman" w:cs="Times New Roman"/>
          <w:sz w:val="24"/>
          <w:szCs w:val="24"/>
        </w:rPr>
      </w:pPr>
      <w:r w:rsidRPr="00822D29">
        <w:rPr>
          <w:rFonts w:ascii="Times New Roman" w:hAnsi="Times New Roman" w:cs="Times New Roman"/>
          <w:sz w:val="24"/>
          <w:szCs w:val="24"/>
        </w:rPr>
        <w:t>Г. скан-копия документа, удостоверяющего личность автора;</w:t>
      </w:r>
    </w:p>
    <w:p w14:paraId="661EB6AE" w14:textId="7D1E9ABD" w:rsidR="00822D29" w:rsidRPr="00822D29" w:rsidRDefault="00822D29" w:rsidP="00822D29">
      <w:pPr>
        <w:pStyle w:val="a3"/>
        <w:tabs>
          <w:tab w:val="left" w:pos="567"/>
        </w:tabs>
        <w:spacing w:line="240" w:lineRule="auto"/>
        <w:ind w:left="0"/>
        <w:rPr>
          <w:rFonts w:ascii="Times New Roman" w:hAnsi="Times New Roman" w:cs="Times New Roman"/>
          <w:sz w:val="24"/>
          <w:szCs w:val="24"/>
        </w:rPr>
      </w:pPr>
      <w:r w:rsidRPr="00822D29">
        <w:rPr>
          <w:rFonts w:ascii="Times New Roman" w:hAnsi="Times New Roman" w:cs="Times New Roman"/>
          <w:sz w:val="24"/>
          <w:szCs w:val="24"/>
        </w:rPr>
        <w:t>Д. скан-копия документа, подтверждающего наличие ученой степени, ученого звания.</w:t>
      </w:r>
    </w:p>
    <w:p w14:paraId="0A907E08" w14:textId="77777777" w:rsidR="009B6C4B" w:rsidRDefault="009B6C4B" w:rsidP="00822D29">
      <w:pPr>
        <w:pStyle w:val="a3"/>
        <w:spacing w:line="240" w:lineRule="auto"/>
        <w:ind w:left="0"/>
        <w:jc w:val="both"/>
        <w:rPr>
          <w:rFonts w:ascii="Times New Roman" w:eastAsia="Times New Roman" w:hAnsi="Times New Roman" w:cs="Times New Roman"/>
          <w:b/>
          <w:bCs/>
          <w:sz w:val="24"/>
          <w:szCs w:val="24"/>
        </w:rPr>
      </w:pPr>
    </w:p>
    <w:p w14:paraId="7A2A9705" w14:textId="7FB62AAF" w:rsidR="00822D29" w:rsidRPr="00822D29" w:rsidRDefault="00822D29" w:rsidP="00822D29">
      <w:pPr>
        <w:pStyle w:val="a3"/>
        <w:spacing w:line="240" w:lineRule="auto"/>
        <w:ind w:left="0"/>
        <w:jc w:val="both"/>
        <w:rPr>
          <w:rFonts w:ascii="Times New Roman" w:hAnsi="Times New Roman" w:cs="Times New Roman"/>
          <w:b/>
          <w:bCs/>
          <w:sz w:val="24"/>
          <w:szCs w:val="24"/>
        </w:rPr>
      </w:pPr>
      <w:r w:rsidRPr="00822D29">
        <w:rPr>
          <w:rFonts w:ascii="Times New Roman" w:eastAsia="Times New Roman" w:hAnsi="Times New Roman" w:cs="Times New Roman"/>
          <w:b/>
          <w:bCs/>
          <w:sz w:val="24"/>
          <w:szCs w:val="24"/>
        </w:rPr>
        <w:t>Ответ: А, Б, В.</w:t>
      </w:r>
    </w:p>
    <w:p w14:paraId="78D38822" w14:textId="77777777" w:rsidR="009B6C4B" w:rsidRDefault="009B6C4B" w:rsidP="00B910B3">
      <w:pPr>
        <w:spacing w:after="0"/>
        <w:ind w:firstLine="708"/>
        <w:jc w:val="both"/>
        <w:rPr>
          <w:rFonts w:ascii="Times New Roman" w:hAnsi="Times New Roman" w:cs="Times New Roman"/>
          <w:b/>
          <w:sz w:val="24"/>
          <w:szCs w:val="24"/>
        </w:rPr>
      </w:pPr>
    </w:p>
    <w:p w14:paraId="21D3D88F" w14:textId="77777777" w:rsidR="009B6C4B" w:rsidRDefault="009B6C4B" w:rsidP="00B910B3">
      <w:pPr>
        <w:spacing w:after="0"/>
        <w:ind w:firstLine="708"/>
        <w:jc w:val="both"/>
        <w:rPr>
          <w:rFonts w:ascii="Times New Roman" w:hAnsi="Times New Roman" w:cs="Times New Roman"/>
          <w:b/>
          <w:sz w:val="24"/>
          <w:szCs w:val="24"/>
        </w:rPr>
      </w:pPr>
    </w:p>
    <w:p w14:paraId="068C002B" w14:textId="661A8100" w:rsidR="00B910B3" w:rsidRPr="00B910B3" w:rsidRDefault="00B910B3" w:rsidP="00B910B3">
      <w:pPr>
        <w:spacing w:after="0"/>
        <w:ind w:firstLine="708"/>
        <w:jc w:val="both"/>
        <w:rPr>
          <w:rFonts w:ascii="Times New Roman" w:hAnsi="Times New Roman" w:cs="Times New Roman"/>
          <w:b/>
          <w:bCs/>
          <w:sz w:val="24"/>
          <w:szCs w:val="24"/>
        </w:rPr>
      </w:pPr>
      <w:r w:rsidRPr="003F7643">
        <w:rPr>
          <w:rFonts w:ascii="Times New Roman" w:hAnsi="Times New Roman" w:cs="Times New Roman"/>
          <w:b/>
          <w:sz w:val="24"/>
          <w:szCs w:val="24"/>
        </w:rPr>
        <w:t>Способность проводить научные исследования, оценивать и оформлять их результаты</w:t>
      </w:r>
      <w:r w:rsidRPr="00B910B3">
        <w:rPr>
          <w:rFonts w:ascii="Times New Roman" w:hAnsi="Times New Roman" w:cs="Times New Roman"/>
          <w:b/>
          <w:sz w:val="24"/>
          <w:szCs w:val="24"/>
        </w:rPr>
        <w:t xml:space="preserve"> </w:t>
      </w:r>
      <w:r>
        <w:rPr>
          <w:rFonts w:ascii="Times New Roman" w:hAnsi="Times New Roman" w:cs="Times New Roman"/>
          <w:b/>
          <w:bCs/>
          <w:sz w:val="24"/>
          <w:szCs w:val="24"/>
        </w:rPr>
        <w:t>(</w:t>
      </w:r>
      <w:r w:rsidRPr="00B910B3">
        <w:rPr>
          <w:rFonts w:ascii="Times New Roman" w:hAnsi="Times New Roman" w:cs="Times New Roman"/>
          <w:b/>
          <w:sz w:val="24"/>
          <w:szCs w:val="24"/>
        </w:rPr>
        <w:t>УК-7</w:t>
      </w:r>
      <w:r>
        <w:rPr>
          <w:rFonts w:ascii="Times New Roman" w:hAnsi="Times New Roman" w:cs="Times New Roman"/>
          <w:b/>
          <w:sz w:val="24"/>
          <w:szCs w:val="24"/>
        </w:rPr>
        <w:t>)</w:t>
      </w:r>
    </w:p>
    <w:p w14:paraId="5F6E21AE" w14:textId="6E3AC405" w:rsidR="00AC2E88" w:rsidRPr="00B910B3" w:rsidRDefault="00AC2E88" w:rsidP="00822D29">
      <w:pPr>
        <w:spacing w:after="0"/>
        <w:rPr>
          <w:rFonts w:ascii="Times New Roman" w:hAnsi="Times New Roman" w:cs="Times New Roman"/>
          <w:b/>
          <w:bCs/>
          <w:sz w:val="24"/>
          <w:szCs w:val="24"/>
        </w:rPr>
      </w:pPr>
    </w:p>
    <w:p w14:paraId="08F8AFC0" w14:textId="7A6696D0" w:rsidR="00B910B3" w:rsidRPr="00B910B3" w:rsidRDefault="00B910B3" w:rsidP="00B910B3">
      <w:pPr>
        <w:pStyle w:val="a3"/>
        <w:spacing w:line="240" w:lineRule="auto"/>
        <w:ind w:left="0"/>
        <w:jc w:val="both"/>
        <w:rPr>
          <w:rFonts w:ascii="Times New Roman" w:hAnsi="Times New Roman" w:cs="Times New Roman"/>
          <w:b/>
          <w:sz w:val="24"/>
          <w:szCs w:val="24"/>
          <w:shd w:val="clear" w:color="auto" w:fill="FFFFFF"/>
        </w:rPr>
      </w:pPr>
      <w:r w:rsidRPr="00B910B3">
        <w:rPr>
          <w:rFonts w:ascii="Times New Roman" w:hAnsi="Times New Roman" w:cs="Times New Roman"/>
          <w:b/>
          <w:bCs/>
          <w:sz w:val="24"/>
          <w:szCs w:val="24"/>
          <w:shd w:val="clear" w:color="auto" w:fill="FFFFFF"/>
        </w:rPr>
        <w:t>1.</w:t>
      </w:r>
      <w:r w:rsidRPr="00B910B3">
        <w:rPr>
          <w:rFonts w:ascii="Times New Roman" w:hAnsi="Times New Roman" w:cs="Times New Roman"/>
          <w:b/>
          <w:sz w:val="24"/>
          <w:szCs w:val="24"/>
          <w:shd w:val="clear" w:color="auto" w:fill="FFFFFF"/>
        </w:rPr>
        <w:t xml:space="preserve"> Выберите</w:t>
      </w:r>
      <w:r w:rsidRPr="00B910B3">
        <w:rPr>
          <w:rFonts w:ascii="Times New Roman" w:hAnsi="Times New Roman" w:cs="Times New Roman"/>
          <w:b/>
          <w:sz w:val="24"/>
          <w:szCs w:val="24"/>
        </w:rPr>
        <w:t xml:space="preserve"> </w:t>
      </w:r>
      <w:r w:rsidRPr="00B910B3">
        <w:rPr>
          <w:rFonts w:ascii="Times New Roman" w:hAnsi="Times New Roman" w:cs="Times New Roman"/>
          <w:b/>
          <w:sz w:val="24"/>
          <w:szCs w:val="24"/>
          <w:shd w:val="clear" w:color="auto" w:fill="FFFFFF"/>
        </w:rPr>
        <w:t>правильный ответ:</w:t>
      </w:r>
    </w:p>
    <w:p w14:paraId="477AFEF7"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В структура научной статьи не входит:</w:t>
      </w:r>
    </w:p>
    <w:p w14:paraId="549415A2"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 xml:space="preserve">А. Аннотация </w:t>
      </w:r>
    </w:p>
    <w:p w14:paraId="500EC1C4"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 xml:space="preserve">Б. Введение </w:t>
      </w:r>
    </w:p>
    <w:p w14:paraId="612C54D7"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 xml:space="preserve">В. Методы (методология исследования) </w:t>
      </w:r>
    </w:p>
    <w:p w14:paraId="7CBFB7BC"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Г. Результаты исследования</w:t>
      </w:r>
    </w:p>
    <w:p w14:paraId="61F89C42"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 xml:space="preserve">Д. Обсуждение </w:t>
      </w:r>
    </w:p>
    <w:p w14:paraId="198F7EA6"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 xml:space="preserve">Е. Заключение </w:t>
      </w:r>
    </w:p>
    <w:p w14:paraId="30FA64A5"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Ж. Список литературы</w:t>
      </w:r>
    </w:p>
    <w:p w14:paraId="10F3EC94"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З. Данные результатов проверки статьи на плагиат</w:t>
      </w:r>
    </w:p>
    <w:p w14:paraId="283AF97C" w14:textId="77777777" w:rsidR="009B6C4B" w:rsidRDefault="009B6C4B" w:rsidP="00B910B3">
      <w:pPr>
        <w:pStyle w:val="a3"/>
        <w:spacing w:line="240" w:lineRule="auto"/>
        <w:ind w:left="0"/>
        <w:jc w:val="both"/>
        <w:rPr>
          <w:rFonts w:ascii="Times New Roman" w:hAnsi="Times New Roman" w:cs="Times New Roman"/>
          <w:b/>
          <w:bCs/>
          <w:sz w:val="24"/>
          <w:szCs w:val="24"/>
          <w:shd w:val="clear" w:color="auto" w:fill="FFFFFF"/>
        </w:rPr>
      </w:pPr>
    </w:p>
    <w:p w14:paraId="78C7AD0C" w14:textId="5727AD94" w:rsidR="00B910B3" w:rsidRPr="00B910B3" w:rsidRDefault="00B910B3" w:rsidP="00B910B3">
      <w:pPr>
        <w:pStyle w:val="a3"/>
        <w:spacing w:line="240" w:lineRule="auto"/>
        <w:ind w:left="0"/>
        <w:jc w:val="both"/>
        <w:rPr>
          <w:rFonts w:ascii="Times New Roman" w:hAnsi="Times New Roman" w:cs="Times New Roman"/>
          <w:b/>
          <w:bCs/>
          <w:sz w:val="24"/>
          <w:szCs w:val="24"/>
          <w:shd w:val="clear" w:color="auto" w:fill="FFFFFF"/>
        </w:rPr>
      </w:pPr>
      <w:r w:rsidRPr="00B910B3">
        <w:rPr>
          <w:rFonts w:ascii="Times New Roman" w:hAnsi="Times New Roman" w:cs="Times New Roman"/>
          <w:b/>
          <w:bCs/>
          <w:sz w:val="24"/>
          <w:szCs w:val="24"/>
          <w:shd w:val="clear" w:color="auto" w:fill="FFFFFF"/>
        </w:rPr>
        <w:t>Ответ: З.</w:t>
      </w:r>
    </w:p>
    <w:p w14:paraId="1F46A9E9"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p>
    <w:p w14:paraId="01D7A947" w14:textId="77777777" w:rsidR="009B6C4B" w:rsidRDefault="009B6C4B" w:rsidP="00B910B3">
      <w:pPr>
        <w:pStyle w:val="a3"/>
        <w:spacing w:line="240" w:lineRule="auto"/>
        <w:ind w:left="0"/>
        <w:jc w:val="both"/>
        <w:rPr>
          <w:rFonts w:ascii="Times New Roman" w:hAnsi="Times New Roman" w:cs="Times New Roman"/>
          <w:b/>
          <w:bCs/>
          <w:sz w:val="24"/>
          <w:szCs w:val="24"/>
          <w:shd w:val="clear" w:color="auto" w:fill="FFFFFF"/>
        </w:rPr>
      </w:pPr>
    </w:p>
    <w:p w14:paraId="74F10F8E" w14:textId="7981C10B" w:rsidR="00B910B3" w:rsidRPr="00B910B3" w:rsidRDefault="00B910B3" w:rsidP="00B910B3">
      <w:pPr>
        <w:pStyle w:val="a3"/>
        <w:spacing w:line="240" w:lineRule="auto"/>
        <w:ind w:left="0"/>
        <w:jc w:val="both"/>
        <w:rPr>
          <w:rFonts w:ascii="Times New Roman" w:hAnsi="Times New Roman" w:cs="Times New Roman"/>
          <w:b/>
          <w:sz w:val="24"/>
          <w:szCs w:val="24"/>
          <w:shd w:val="clear" w:color="auto" w:fill="FFFFFF"/>
        </w:rPr>
      </w:pPr>
      <w:r w:rsidRPr="00B910B3">
        <w:rPr>
          <w:rFonts w:ascii="Times New Roman" w:hAnsi="Times New Roman" w:cs="Times New Roman"/>
          <w:b/>
          <w:bCs/>
          <w:sz w:val="24"/>
          <w:szCs w:val="24"/>
          <w:shd w:val="clear" w:color="auto" w:fill="FFFFFF"/>
        </w:rPr>
        <w:t>2.</w:t>
      </w:r>
      <w:r w:rsidRPr="00B910B3">
        <w:rPr>
          <w:rFonts w:ascii="Times New Roman" w:hAnsi="Times New Roman" w:cs="Times New Roman"/>
          <w:sz w:val="24"/>
          <w:szCs w:val="24"/>
          <w:shd w:val="clear" w:color="auto" w:fill="FFFFFF"/>
        </w:rPr>
        <w:t xml:space="preserve"> </w:t>
      </w:r>
      <w:r w:rsidRPr="00B910B3">
        <w:rPr>
          <w:rFonts w:ascii="Times New Roman" w:hAnsi="Times New Roman" w:cs="Times New Roman"/>
          <w:b/>
          <w:sz w:val="24"/>
          <w:szCs w:val="24"/>
          <w:shd w:val="clear" w:color="auto" w:fill="FFFFFF"/>
        </w:rPr>
        <w:t>Выберите</w:t>
      </w:r>
      <w:r w:rsidRPr="00B910B3">
        <w:rPr>
          <w:rFonts w:ascii="Times New Roman" w:hAnsi="Times New Roman" w:cs="Times New Roman"/>
          <w:b/>
          <w:sz w:val="24"/>
          <w:szCs w:val="24"/>
        </w:rPr>
        <w:t xml:space="preserve"> </w:t>
      </w:r>
      <w:r w:rsidRPr="00B910B3">
        <w:rPr>
          <w:rFonts w:ascii="Times New Roman" w:hAnsi="Times New Roman" w:cs="Times New Roman"/>
          <w:b/>
          <w:sz w:val="24"/>
          <w:szCs w:val="24"/>
          <w:shd w:val="clear" w:color="auto" w:fill="FFFFFF"/>
        </w:rPr>
        <w:t>правильный ответ:</w:t>
      </w:r>
    </w:p>
    <w:p w14:paraId="5EEEB877" w14:textId="455ECD69" w:rsidR="00B910B3" w:rsidRPr="00B910B3" w:rsidRDefault="00B910B3" w:rsidP="00B910B3">
      <w:pPr>
        <w:pStyle w:val="a3"/>
        <w:spacing w:line="240" w:lineRule="auto"/>
        <w:ind w:left="-142"/>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Pr="00B910B3">
        <w:rPr>
          <w:rFonts w:ascii="Times New Roman" w:hAnsi="Times New Roman" w:cs="Times New Roman"/>
          <w:sz w:val="24"/>
          <w:szCs w:val="24"/>
          <w:shd w:val="clear" w:color="auto" w:fill="FFFFFF"/>
        </w:rPr>
        <w:t xml:space="preserve"> В структуру аналитической записки не входит:</w:t>
      </w:r>
    </w:p>
    <w:p w14:paraId="07278D11"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А. Аннотация</w:t>
      </w:r>
    </w:p>
    <w:p w14:paraId="135B84DE"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Б. Содержание</w:t>
      </w:r>
    </w:p>
    <w:p w14:paraId="3904FB43"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В. Введение</w:t>
      </w:r>
    </w:p>
    <w:p w14:paraId="0F27FF2D"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Г. Основная часть</w:t>
      </w:r>
    </w:p>
    <w:p w14:paraId="0C751FEB"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Д. Заключение</w:t>
      </w:r>
    </w:p>
    <w:p w14:paraId="04562130"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Е. Приложения</w:t>
      </w:r>
    </w:p>
    <w:p w14:paraId="7743E55B"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Ж. Данные результатов проверки статьи на плагиат</w:t>
      </w:r>
    </w:p>
    <w:p w14:paraId="2A3E389F" w14:textId="77777777" w:rsidR="009B6C4B" w:rsidRDefault="009B6C4B" w:rsidP="00B910B3">
      <w:pPr>
        <w:pStyle w:val="a3"/>
        <w:spacing w:line="240" w:lineRule="auto"/>
        <w:ind w:left="0"/>
        <w:jc w:val="both"/>
        <w:rPr>
          <w:rFonts w:ascii="Times New Roman" w:hAnsi="Times New Roman" w:cs="Times New Roman"/>
          <w:b/>
          <w:bCs/>
          <w:sz w:val="24"/>
          <w:szCs w:val="24"/>
          <w:shd w:val="clear" w:color="auto" w:fill="FFFFFF"/>
        </w:rPr>
      </w:pPr>
    </w:p>
    <w:p w14:paraId="02C2D9BC" w14:textId="4985BA05" w:rsidR="00B910B3" w:rsidRPr="00B910B3" w:rsidRDefault="00B910B3" w:rsidP="00B910B3">
      <w:pPr>
        <w:pStyle w:val="a3"/>
        <w:spacing w:line="240" w:lineRule="auto"/>
        <w:ind w:left="0"/>
        <w:jc w:val="both"/>
        <w:rPr>
          <w:rFonts w:ascii="Times New Roman" w:hAnsi="Times New Roman" w:cs="Times New Roman"/>
          <w:b/>
          <w:bCs/>
          <w:sz w:val="24"/>
          <w:szCs w:val="24"/>
          <w:shd w:val="clear" w:color="auto" w:fill="FFFFFF"/>
        </w:rPr>
      </w:pPr>
      <w:r w:rsidRPr="00B910B3">
        <w:rPr>
          <w:rFonts w:ascii="Times New Roman" w:hAnsi="Times New Roman" w:cs="Times New Roman"/>
          <w:b/>
          <w:bCs/>
          <w:sz w:val="24"/>
          <w:szCs w:val="24"/>
          <w:shd w:val="clear" w:color="auto" w:fill="FFFFFF"/>
        </w:rPr>
        <w:t>Ответ: Ж.</w:t>
      </w:r>
    </w:p>
    <w:p w14:paraId="0827B693"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p>
    <w:p w14:paraId="4A3FE329" w14:textId="77777777" w:rsidR="009B6C4B" w:rsidRDefault="009B6C4B" w:rsidP="00B910B3">
      <w:pPr>
        <w:pStyle w:val="a3"/>
        <w:spacing w:line="240" w:lineRule="auto"/>
        <w:ind w:left="0"/>
        <w:jc w:val="both"/>
        <w:rPr>
          <w:rFonts w:ascii="Times New Roman" w:hAnsi="Times New Roman" w:cs="Times New Roman"/>
          <w:b/>
          <w:bCs/>
          <w:sz w:val="24"/>
          <w:szCs w:val="24"/>
          <w:shd w:val="clear" w:color="auto" w:fill="FFFFFF"/>
        </w:rPr>
      </w:pPr>
    </w:p>
    <w:p w14:paraId="7693DE7F" w14:textId="300EFE56" w:rsidR="00B910B3" w:rsidRPr="00B910B3" w:rsidRDefault="00B910B3" w:rsidP="00B910B3">
      <w:pPr>
        <w:pStyle w:val="a3"/>
        <w:spacing w:line="240" w:lineRule="auto"/>
        <w:ind w:left="0"/>
        <w:jc w:val="both"/>
        <w:rPr>
          <w:rFonts w:ascii="Times New Roman" w:hAnsi="Times New Roman" w:cs="Times New Roman"/>
          <w:b/>
          <w:sz w:val="24"/>
          <w:szCs w:val="24"/>
          <w:shd w:val="clear" w:color="auto" w:fill="FFFFFF"/>
        </w:rPr>
      </w:pPr>
      <w:r w:rsidRPr="00B910B3">
        <w:rPr>
          <w:rFonts w:ascii="Times New Roman" w:hAnsi="Times New Roman" w:cs="Times New Roman"/>
          <w:b/>
          <w:bCs/>
          <w:sz w:val="24"/>
          <w:szCs w:val="24"/>
          <w:shd w:val="clear" w:color="auto" w:fill="FFFFFF"/>
        </w:rPr>
        <w:t>3.</w:t>
      </w:r>
      <w:r w:rsidRPr="00B910B3">
        <w:rPr>
          <w:rFonts w:ascii="Times New Roman" w:hAnsi="Times New Roman" w:cs="Times New Roman"/>
          <w:sz w:val="24"/>
          <w:szCs w:val="24"/>
          <w:shd w:val="clear" w:color="auto" w:fill="FFFFFF"/>
        </w:rPr>
        <w:t xml:space="preserve"> </w:t>
      </w:r>
      <w:r w:rsidRPr="00B910B3">
        <w:rPr>
          <w:rFonts w:ascii="Times New Roman" w:hAnsi="Times New Roman" w:cs="Times New Roman"/>
          <w:b/>
          <w:sz w:val="24"/>
          <w:szCs w:val="24"/>
          <w:shd w:val="clear" w:color="auto" w:fill="FFFFFF"/>
        </w:rPr>
        <w:t>Дополните определение:</w:t>
      </w:r>
    </w:p>
    <w:p w14:paraId="21CBAEB5"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 xml:space="preserve">Научная гипотеза  - это предположение или догадка, утверждение, которое, в отличие от аксиом, постулатов, требует _________________. </w:t>
      </w:r>
    </w:p>
    <w:p w14:paraId="18DC43F1" w14:textId="77777777" w:rsidR="009B6C4B" w:rsidRDefault="009B6C4B" w:rsidP="00B910B3">
      <w:pPr>
        <w:pStyle w:val="a3"/>
        <w:spacing w:line="240" w:lineRule="auto"/>
        <w:ind w:left="0"/>
        <w:jc w:val="both"/>
        <w:rPr>
          <w:rFonts w:ascii="Times New Roman" w:hAnsi="Times New Roman" w:cs="Times New Roman"/>
          <w:b/>
          <w:bCs/>
          <w:sz w:val="24"/>
          <w:szCs w:val="24"/>
          <w:shd w:val="clear" w:color="auto" w:fill="FFFFFF"/>
        </w:rPr>
      </w:pPr>
    </w:p>
    <w:p w14:paraId="1DFA14C5" w14:textId="0FFA8566" w:rsidR="00B910B3" w:rsidRPr="00B910B3" w:rsidRDefault="00B910B3" w:rsidP="00B910B3">
      <w:pPr>
        <w:pStyle w:val="a3"/>
        <w:spacing w:line="240" w:lineRule="auto"/>
        <w:ind w:left="0"/>
        <w:jc w:val="both"/>
        <w:rPr>
          <w:rFonts w:ascii="Times New Roman" w:hAnsi="Times New Roman" w:cs="Times New Roman"/>
          <w:b/>
          <w:bCs/>
          <w:sz w:val="24"/>
          <w:szCs w:val="24"/>
          <w:shd w:val="clear" w:color="auto" w:fill="FFFFFF"/>
        </w:rPr>
      </w:pPr>
      <w:r w:rsidRPr="00B910B3">
        <w:rPr>
          <w:rFonts w:ascii="Times New Roman" w:hAnsi="Times New Roman" w:cs="Times New Roman"/>
          <w:b/>
          <w:bCs/>
          <w:sz w:val="24"/>
          <w:szCs w:val="24"/>
          <w:shd w:val="clear" w:color="auto" w:fill="FFFFFF"/>
        </w:rPr>
        <w:t>Ответ: доказательства, (доказывания).</w:t>
      </w:r>
    </w:p>
    <w:p w14:paraId="1DFB9A31"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p>
    <w:p w14:paraId="58570E5C" w14:textId="3682CD9A" w:rsidR="00B910B3" w:rsidRPr="00B910B3" w:rsidRDefault="00B910B3" w:rsidP="00B910B3">
      <w:pPr>
        <w:spacing w:after="0" w:line="240" w:lineRule="auto"/>
        <w:jc w:val="both"/>
        <w:rPr>
          <w:rFonts w:ascii="Times New Roman" w:hAnsi="Times New Roman" w:cs="Times New Roman"/>
          <w:b/>
          <w:sz w:val="24"/>
          <w:szCs w:val="24"/>
          <w:shd w:val="clear" w:color="auto" w:fill="FFFFFF"/>
        </w:rPr>
      </w:pPr>
      <w:r w:rsidRPr="00B910B3">
        <w:rPr>
          <w:rFonts w:ascii="Times New Roman" w:hAnsi="Times New Roman" w:cs="Times New Roman"/>
          <w:b/>
          <w:bCs/>
          <w:sz w:val="24"/>
          <w:szCs w:val="24"/>
          <w:shd w:val="clear" w:color="auto" w:fill="FFFFFF"/>
        </w:rPr>
        <w:lastRenderedPageBreak/>
        <w:t>4.</w:t>
      </w:r>
      <w:r w:rsidRPr="00B910B3">
        <w:rPr>
          <w:rFonts w:ascii="Times New Roman" w:hAnsi="Times New Roman" w:cs="Times New Roman"/>
          <w:sz w:val="24"/>
          <w:szCs w:val="24"/>
          <w:shd w:val="clear" w:color="auto" w:fill="FFFFFF"/>
        </w:rPr>
        <w:t xml:space="preserve"> </w:t>
      </w:r>
      <w:r w:rsidRPr="00B910B3">
        <w:rPr>
          <w:rFonts w:ascii="Times New Roman" w:hAnsi="Times New Roman" w:cs="Times New Roman"/>
          <w:b/>
          <w:sz w:val="24"/>
          <w:szCs w:val="24"/>
          <w:shd w:val="clear" w:color="auto" w:fill="FFFFFF"/>
        </w:rPr>
        <w:t>Укажите правильные ответы:</w:t>
      </w:r>
    </w:p>
    <w:p w14:paraId="1ECEC0FB"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Из перечисленных ниже видов статей к научным можно отнести:</w:t>
      </w:r>
    </w:p>
    <w:p w14:paraId="7CCE23B0"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А. научно-теоретические;</w:t>
      </w:r>
    </w:p>
    <w:p w14:paraId="0B3C1439"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Б. научно-практические (эмпирические);</w:t>
      </w:r>
    </w:p>
    <w:p w14:paraId="1AE076CC"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В. обзорные, посвященные анализу научных достижений в определенной области науки;</w:t>
      </w:r>
    </w:p>
    <w:p w14:paraId="303A2A68"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Г. информационные;</w:t>
      </w:r>
    </w:p>
    <w:p w14:paraId="5D4DE2A6" w14:textId="77777777" w:rsidR="009B6C4B" w:rsidRDefault="009B6C4B" w:rsidP="00B910B3">
      <w:pPr>
        <w:pStyle w:val="a3"/>
        <w:spacing w:line="240" w:lineRule="auto"/>
        <w:ind w:left="0"/>
        <w:jc w:val="both"/>
        <w:rPr>
          <w:rFonts w:ascii="Times New Roman" w:hAnsi="Times New Roman" w:cs="Times New Roman"/>
          <w:b/>
          <w:bCs/>
          <w:sz w:val="24"/>
          <w:szCs w:val="24"/>
          <w:shd w:val="clear" w:color="auto" w:fill="FFFFFF"/>
        </w:rPr>
      </w:pPr>
    </w:p>
    <w:p w14:paraId="42799765" w14:textId="55273CA1" w:rsidR="00B910B3" w:rsidRPr="00B910B3" w:rsidRDefault="00B910B3" w:rsidP="00B910B3">
      <w:pPr>
        <w:pStyle w:val="a3"/>
        <w:spacing w:line="240" w:lineRule="auto"/>
        <w:ind w:left="0"/>
        <w:jc w:val="both"/>
        <w:rPr>
          <w:rFonts w:ascii="Times New Roman" w:hAnsi="Times New Roman" w:cs="Times New Roman"/>
          <w:b/>
          <w:bCs/>
          <w:sz w:val="24"/>
          <w:szCs w:val="24"/>
          <w:shd w:val="clear" w:color="auto" w:fill="FFFFFF"/>
        </w:rPr>
      </w:pPr>
      <w:r w:rsidRPr="00B910B3">
        <w:rPr>
          <w:rFonts w:ascii="Times New Roman" w:hAnsi="Times New Roman" w:cs="Times New Roman"/>
          <w:b/>
          <w:bCs/>
          <w:sz w:val="24"/>
          <w:szCs w:val="24"/>
          <w:shd w:val="clear" w:color="auto" w:fill="FFFFFF"/>
        </w:rPr>
        <w:t>Ответ: А, Б, В.</w:t>
      </w:r>
    </w:p>
    <w:p w14:paraId="4DB1DFB2"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p>
    <w:p w14:paraId="3BDF9FFB" w14:textId="531652B4" w:rsidR="00B910B3" w:rsidRPr="00B910B3" w:rsidRDefault="00B910B3" w:rsidP="00B910B3">
      <w:pPr>
        <w:spacing w:after="0" w:line="240" w:lineRule="auto"/>
        <w:jc w:val="both"/>
        <w:rPr>
          <w:rFonts w:ascii="Times New Roman" w:hAnsi="Times New Roman" w:cs="Times New Roman"/>
          <w:b/>
          <w:sz w:val="24"/>
          <w:szCs w:val="24"/>
        </w:rPr>
      </w:pPr>
      <w:r w:rsidRPr="00B910B3">
        <w:rPr>
          <w:rFonts w:ascii="Times New Roman" w:hAnsi="Times New Roman" w:cs="Times New Roman"/>
          <w:b/>
          <w:bCs/>
          <w:sz w:val="24"/>
          <w:szCs w:val="24"/>
        </w:rPr>
        <w:t>5.</w:t>
      </w:r>
      <w:r w:rsidRPr="00B910B3">
        <w:rPr>
          <w:rFonts w:ascii="Times New Roman" w:hAnsi="Times New Roman" w:cs="Times New Roman"/>
          <w:sz w:val="24"/>
          <w:szCs w:val="24"/>
        </w:rPr>
        <w:t xml:space="preserve"> </w:t>
      </w:r>
      <w:r w:rsidRPr="00B910B3">
        <w:rPr>
          <w:rFonts w:ascii="Times New Roman" w:hAnsi="Times New Roman" w:cs="Times New Roman"/>
          <w:b/>
          <w:sz w:val="24"/>
          <w:szCs w:val="24"/>
        </w:rPr>
        <w:t>Выберите верный ответ</w:t>
      </w:r>
    </w:p>
    <w:p w14:paraId="0D0944BE" w14:textId="77777777" w:rsidR="00B910B3" w:rsidRPr="00B910B3" w:rsidRDefault="00B910B3" w:rsidP="00B910B3">
      <w:pPr>
        <w:spacing w:after="0" w:line="240" w:lineRule="auto"/>
        <w:jc w:val="both"/>
        <w:rPr>
          <w:rFonts w:ascii="Times New Roman" w:hAnsi="Times New Roman" w:cs="Times New Roman"/>
          <w:sz w:val="24"/>
          <w:szCs w:val="24"/>
        </w:rPr>
      </w:pPr>
      <w:r w:rsidRPr="00B910B3">
        <w:rPr>
          <w:rFonts w:ascii="Times New Roman" w:hAnsi="Times New Roman" w:cs="Times New Roman"/>
          <w:sz w:val="24"/>
          <w:szCs w:val="24"/>
        </w:rPr>
        <w:t>Какое оптимальное количество слов в поле «ключевые слова» достаточно указать для научной статьи?</w:t>
      </w:r>
    </w:p>
    <w:p w14:paraId="379ED75C"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А. 2-4;</w:t>
      </w:r>
    </w:p>
    <w:p w14:paraId="63B8AFF3"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Б.  5-10;</w:t>
      </w:r>
    </w:p>
    <w:p w14:paraId="3F42DAB7"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В. 15-20;</w:t>
      </w:r>
    </w:p>
    <w:p w14:paraId="02CD655E"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Г. 20-30;</w:t>
      </w:r>
    </w:p>
    <w:p w14:paraId="1CB6742F"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Д. более 30.</w:t>
      </w:r>
    </w:p>
    <w:p w14:paraId="73F5A37F" w14:textId="77777777" w:rsidR="009B6C4B" w:rsidRDefault="009B6C4B" w:rsidP="00B910B3">
      <w:pPr>
        <w:pStyle w:val="a3"/>
        <w:spacing w:line="240" w:lineRule="auto"/>
        <w:ind w:left="0"/>
        <w:jc w:val="both"/>
        <w:rPr>
          <w:rFonts w:ascii="Times New Roman" w:hAnsi="Times New Roman" w:cs="Times New Roman"/>
          <w:b/>
          <w:bCs/>
          <w:sz w:val="24"/>
          <w:szCs w:val="24"/>
          <w:shd w:val="clear" w:color="auto" w:fill="FFFFFF"/>
        </w:rPr>
      </w:pPr>
    </w:p>
    <w:p w14:paraId="1E93E8EC" w14:textId="0FFCE54E" w:rsidR="00B910B3" w:rsidRPr="00B910B3" w:rsidRDefault="00B910B3" w:rsidP="00B910B3">
      <w:pPr>
        <w:pStyle w:val="a3"/>
        <w:spacing w:line="240" w:lineRule="auto"/>
        <w:ind w:left="0"/>
        <w:jc w:val="both"/>
        <w:rPr>
          <w:rFonts w:ascii="Times New Roman" w:hAnsi="Times New Roman" w:cs="Times New Roman"/>
          <w:b/>
          <w:bCs/>
          <w:sz w:val="24"/>
          <w:szCs w:val="24"/>
          <w:shd w:val="clear" w:color="auto" w:fill="FFFFFF"/>
        </w:rPr>
      </w:pPr>
      <w:r w:rsidRPr="00B910B3">
        <w:rPr>
          <w:rFonts w:ascii="Times New Roman" w:hAnsi="Times New Roman" w:cs="Times New Roman"/>
          <w:b/>
          <w:bCs/>
          <w:sz w:val="24"/>
          <w:szCs w:val="24"/>
          <w:shd w:val="clear" w:color="auto" w:fill="FFFFFF"/>
        </w:rPr>
        <w:t>Ответ:</w:t>
      </w:r>
      <w:r w:rsidRPr="00B910B3">
        <w:rPr>
          <w:rFonts w:ascii="Times New Roman" w:hAnsi="Times New Roman" w:cs="Times New Roman"/>
          <w:b/>
          <w:bCs/>
          <w:sz w:val="24"/>
          <w:szCs w:val="24"/>
        </w:rPr>
        <w:t xml:space="preserve"> Б.</w:t>
      </w:r>
    </w:p>
    <w:p w14:paraId="2B5B78E8" w14:textId="77777777" w:rsidR="00B910B3" w:rsidRPr="00B910B3" w:rsidRDefault="00B910B3" w:rsidP="00B910B3">
      <w:pPr>
        <w:spacing w:after="0" w:line="240" w:lineRule="auto"/>
        <w:jc w:val="center"/>
        <w:rPr>
          <w:rFonts w:ascii="Times New Roman" w:hAnsi="Times New Roman" w:cs="Times New Roman"/>
          <w:b/>
          <w:sz w:val="24"/>
          <w:szCs w:val="24"/>
        </w:rPr>
      </w:pPr>
    </w:p>
    <w:p w14:paraId="6F3A2795" w14:textId="1A6FA15A" w:rsidR="00B910B3" w:rsidRPr="00B910B3" w:rsidRDefault="00B910B3" w:rsidP="00B910B3">
      <w:pPr>
        <w:spacing w:after="0" w:line="240" w:lineRule="auto"/>
        <w:jc w:val="both"/>
        <w:rPr>
          <w:rFonts w:ascii="Times New Roman" w:hAnsi="Times New Roman" w:cs="Times New Roman"/>
          <w:b/>
          <w:sz w:val="24"/>
          <w:szCs w:val="24"/>
        </w:rPr>
      </w:pPr>
      <w:r w:rsidRPr="00B910B3">
        <w:rPr>
          <w:rFonts w:ascii="Times New Roman" w:hAnsi="Times New Roman" w:cs="Times New Roman"/>
          <w:b/>
          <w:bCs/>
          <w:sz w:val="24"/>
          <w:szCs w:val="24"/>
        </w:rPr>
        <w:t>6.</w:t>
      </w:r>
      <w:r w:rsidRPr="00B910B3">
        <w:rPr>
          <w:rFonts w:ascii="Times New Roman" w:hAnsi="Times New Roman" w:cs="Times New Roman"/>
          <w:sz w:val="24"/>
          <w:szCs w:val="24"/>
        </w:rPr>
        <w:t xml:space="preserve"> </w:t>
      </w:r>
      <w:r w:rsidRPr="00B910B3">
        <w:rPr>
          <w:rFonts w:ascii="Times New Roman" w:hAnsi="Times New Roman" w:cs="Times New Roman"/>
          <w:b/>
          <w:sz w:val="24"/>
          <w:szCs w:val="24"/>
        </w:rPr>
        <w:t>Выберите верный ответ</w:t>
      </w:r>
    </w:p>
    <w:p w14:paraId="250D6E06" w14:textId="77777777" w:rsidR="00B910B3" w:rsidRPr="00B910B3" w:rsidRDefault="00B910B3" w:rsidP="00B910B3">
      <w:pPr>
        <w:spacing w:after="0" w:line="240" w:lineRule="auto"/>
        <w:jc w:val="both"/>
        <w:rPr>
          <w:rFonts w:ascii="Times New Roman" w:hAnsi="Times New Roman" w:cs="Times New Roman"/>
          <w:sz w:val="24"/>
          <w:szCs w:val="24"/>
        </w:rPr>
      </w:pPr>
      <w:r w:rsidRPr="00B910B3">
        <w:rPr>
          <w:rFonts w:ascii="Times New Roman" w:hAnsi="Times New Roman" w:cs="Times New Roman"/>
          <w:sz w:val="24"/>
          <w:szCs w:val="24"/>
        </w:rPr>
        <w:t>Какие стили изложения информации в статье или учебнике (учебном пособии) можно отнести к научному?</w:t>
      </w:r>
    </w:p>
    <w:p w14:paraId="0F42AF6E"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А.  научный (академический);</w:t>
      </w:r>
    </w:p>
    <w:p w14:paraId="0C50BADF"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Б. научно - популярный;</w:t>
      </w:r>
    </w:p>
    <w:p w14:paraId="101DC16D"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В. научно - публицистический;</w:t>
      </w:r>
    </w:p>
    <w:p w14:paraId="60921FDA"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Г. научно - учебный;</w:t>
      </w:r>
    </w:p>
    <w:p w14:paraId="60DCE34E"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Д. нет верного ответа;</w:t>
      </w:r>
    </w:p>
    <w:p w14:paraId="150923DF" w14:textId="77777777" w:rsidR="00B910B3" w:rsidRPr="00B910B3" w:rsidRDefault="00B910B3" w:rsidP="00B910B3">
      <w:pPr>
        <w:pStyle w:val="a3"/>
        <w:spacing w:line="240" w:lineRule="auto"/>
        <w:ind w:left="0"/>
        <w:jc w:val="both"/>
        <w:rPr>
          <w:rFonts w:ascii="Times New Roman" w:hAnsi="Times New Roman" w:cs="Times New Roman"/>
          <w:sz w:val="24"/>
          <w:szCs w:val="24"/>
          <w:shd w:val="clear" w:color="auto" w:fill="FFFFFF"/>
        </w:rPr>
      </w:pPr>
      <w:r w:rsidRPr="00B910B3">
        <w:rPr>
          <w:rFonts w:ascii="Times New Roman" w:hAnsi="Times New Roman" w:cs="Times New Roman"/>
          <w:sz w:val="24"/>
          <w:szCs w:val="24"/>
          <w:shd w:val="clear" w:color="auto" w:fill="FFFFFF"/>
        </w:rPr>
        <w:t>Ж все ответы верны</w:t>
      </w:r>
    </w:p>
    <w:p w14:paraId="359D06E8" w14:textId="77777777" w:rsidR="009B6C4B" w:rsidRDefault="009B6C4B" w:rsidP="00B910B3">
      <w:pPr>
        <w:pStyle w:val="a3"/>
        <w:spacing w:line="240" w:lineRule="auto"/>
        <w:ind w:left="0"/>
        <w:jc w:val="both"/>
        <w:rPr>
          <w:rFonts w:ascii="Times New Roman" w:hAnsi="Times New Roman" w:cs="Times New Roman"/>
          <w:b/>
          <w:bCs/>
          <w:sz w:val="24"/>
          <w:szCs w:val="24"/>
          <w:shd w:val="clear" w:color="auto" w:fill="FFFFFF"/>
        </w:rPr>
      </w:pPr>
    </w:p>
    <w:p w14:paraId="1AB1D125" w14:textId="318E27E3" w:rsidR="00B910B3" w:rsidRPr="00B910B3" w:rsidRDefault="00B910B3" w:rsidP="00B910B3">
      <w:pPr>
        <w:pStyle w:val="a3"/>
        <w:spacing w:line="240" w:lineRule="auto"/>
        <w:ind w:left="0"/>
        <w:jc w:val="both"/>
        <w:rPr>
          <w:rFonts w:ascii="Times New Roman" w:hAnsi="Times New Roman" w:cs="Times New Roman"/>
          <w:b/>
          <w:bCs/>
          <w:sz w:val="24"/>
          <w:szCs w:val="24"/>
          <w:shd w:val="clear" w:color="auto" w:fill="FFFFFF"/>
        </w:rPr>
      </w:pPr>
      <w:r w:rsidRPr="00B910B3">
        <w:rPr>
          <w:rFonts w:ascii="Times New Roman" w:hAnsi="Times New Roman" w:cs="Times New Roman"/>
          <w:b/>
          <w:bCs/>
          <w:sz w:val="24"/>
          <w:szCs w:val="24"/>
          <w:shd w:val="clear" w:color="auto" w:fill="FFFFFF"/>
        </w:rPr>
        <w:t>Ответ: Ж.</w:t>
      </w:r>
    </w:p>
    <w:p w14:paraId="32B13596" w14:textId="77777777" w:rsidR="00B910B3" w:rsidRPr="00B910B3" w:rsidRDefault="00B910B3" w:rsidP="00B910B3">
      <w:pPr>
        <w:spacing w:after="0" w:line="240" w:lineRule="auto"/>
        <w:jc w:val="both"/>
        <w:rPr>
          <w:rFonts w:ascii="Times New Roman" w:hAnsi="Times New Roman" w:cs="Times New Roman"/>
          <w:sz w:val="24"/>
          <w:szCs w:val="24"/>
        </w:rPr>
      </w:pPr>
    </w:p>
    <w:p w14:paraId="5361775C" w14:textId="1E37A0E8" w:rsidR="00B910B3" w:rsidRPr="00B910B3" w:rsidRDefault="00B910B3" w:rsidP="00B910B3">
      <w:pPr>
        <w:spacing w:after="0" w:line="240" w:lineRule="auto"/>
        <w:jc w:val="both"/>
        <w:rPr>
          <w:rFonts w:ascii="Times New Roman" w:hAnsi="Times New Roman" w:cs="Times New Roman"/>
          <w:b/>
          <w:sz w:val="24"/>
          <w:szCs w:val="24"/>
        </w:rPr>
      </w:pPr>
      <w:r w:rsidRPr="00B910B3">
        <w:rPr>
          <w:rFonts w:ascii="Times New Roman" w:hAnsi="Times New Roman" w:cs="Times New Roman"/>
          <w:b/>
          <w:bCs/>
          <w:sz w:val="24"/>
          <w:szCs w:val="24"/>
        </w:rPr>
        <w:t>7.</w:t>
      </w:r>
      <w:r w:rsidRPr="00B910B3">
        <w:rPr>
          <w:rFonts w:ascii="Times New Roman" w:hAnsi="Times New Roman" w:cs="Times New Roman"/>
          <w:sz w:val="24"/>
          <w:szCs w:val="24"/>
        </w:rPr>
        <w:t xml:space="preserve"> </w:t>
      </w:r>
      <w:r w:rsidRPr="00B910B3">
        <w:rPr>
          <w:rFonts w:ascii="Times New Roman" w:hAnsi="Times New Roman" w:cs="Times New Roman"/>
          <w:b/>
          <w:sz w:val="24"/>
          <w:szCs w:val="24"/>
        </w:rPr>
        <w:t>Дополните утверждение</w:t>
      </w:r>
    </w:p>
    <w:p w14:paraId="5D2CE348" w14:textId="77777777" w:rsidR="00B910B3" w:rsidRPr="00B910B3" w:rsidRDefault="00B910B3" w:rsidP="00B910B3">
      <w:pPr>
        <w:spacing w:after="0" w:line="240" w:lineRule="auto"/>
        <w:jc w:val="both"/>
        <w:rPr>
          <w:rFonts w:ascii="Times New Roman" w:hAnsi="Times New Roman" w:cs="Times New Roman"/>
          <w:b/>
          <w:sz w:val="24"/>
          <w:szCs w:val="24"/>
        </w:rPr>
      </w:pPr>
      <w:r w:rsidRPr="00B910B3">
        <w:rPr>
          <w:rFonts w:ascii="Times New Roman" w:hAnsi="Times New Roman" w:cs="Times New Roman"/>
          <w:sz w:val="24"/>
          <w:szCs w:val="24"/>
        </w:rPr>
        <w:t>В названии научной статьи, как оптимальное количество, достаточно указать___________слов</w:t>
      </w:r>
    </w:p>
    <w:p w14:paraId="0C64349E" w14:textId="77777777" w:rsidR="009B6C4B" w:rsidRDefault="009B6C4B" w:rsidP="00B910B3">
      <w:pPr>
        <w:pStyle w:val="a3"/>
        <w:spacing w:line="240" w:lineRule="auto"/>
        <w:ind w:left="0"/>
        <w:jc w:val="both"/>
        <w:rPr>
          <w:rFonts w:ascii="Times New Roman" w:hAnsi="Times New Roman" w:cs="Times New Roman"/>
          <w:b/>
          <w:bCs/>
          <w:sz w:val="24"/>
          <w:szCs w:val="24"/>
          <w:shd w:val="clear" w:color="auto" w:fill="FFFFFF"/>
        </w:rPr>
      </w:pPr>
    </w:p>
    <w:p w14:paraId="1E181959" w14:textId="641ECB25" w:rsidR="00B910B3" w:rsidRPr="00B910B3" w:rsidRDefault="00B910B3" w:rsidP="00B910B3">
      <w:pPr>
        <w:pStyle w:val="a3"/>
        <w:spacing w:line="240" w:lineRule="auto"/>
        <w:ind w:left="0"/>
        <w:jc w:val="both"/>
        <w:rPr>
          <w:rFonts w:ascii="Times New Roman" w:hAnsi="Times New Roman" w:cs="Times New Roman"/>
          <w:b/>
          <w:bCs/>
          <w:sz w:val="24"/>
          <w:szCs w:val="24"/>
          <w:shd w:val="clear" w:color="auto" w:fill="FFFFFF"/>
        </w:rPr>
      </w:pPr>
      <w:r w:rsidRPr="00B910B3">
        <w:rPr>
          <w:rFonts w:ascii="Times New Roman" w:hAnsi="Times New Roman" w:cs="Times New Roman"/>
          <w:b/>
          <w:bCs/>
          <w:sz w:val="24"/>
          <w:szCs w:val="24"/>
          <w:shd w:val="clear" w:color="auto" w:fill="FFFFFF"/>
        </w:rPr>
        <w:t xml:space="preserve">Ответ: </w:t>
      </w:r>
      <w:r w:rsidRPr="00B910B3">
        <w:rPr>
          <w:rFonts w:ascii="Times New Roman" w:hAnsi="Times New Roman" w:cs="Times New Roman"/>
          <w:b/>
          <w:bCs/>
          <w:sz w:val="24"/>
          <w:szCs w:val="24"/>
        </w:rPr>
        <w:t>3-15.</w:t>
      </w:r>
    </w:p>
    <w:p w14:paraId="1D913D28" w14:textId="77777777" w:rsidR="00B910B3" w:rsidRPr="00B910B3" w:rsidRDefault="00B910B3" w:rsidP="00B910B3">
      <w:pPr>
        <w:spacing w:after="0" w:line="240" w:lineRule="auto"/>
        <w:jc w:val="both"/>
        <w:rPr>
          <w:rFonts w:ascii="Times New Roman" w:hAnsi="Times New Roman" w:cs="Times New Roman"/>
          <w:sz w:val="24"/>
          <w:szCs w:val="24"/>
        </w:rPr>
      </w:pPr>
    </w:p>
    <w:p w14:paraId="67E3E87E" w14:textId="15959B81" w:rsidR="00B910B3" w:rsidRPr="00B910B3" w:rsidRDefault="00B910B3" w:rsidP="00B910B3">
      <w:pPr>
        <w:spacing w:after="0" w:line="240" w:lineRule="auto"/>
        <w:jc w:val="both"/>
        <w:rPr>
          <w:rFonts w:ascii="Times New Roman" w:hAnsi="Times New Roman" w:cs="Times New Roman"/>
          <w:b/>
          <w:sz w:val="24"/>
          <w:szCs w:val="24"/>
        </w:rPr>
      </w:pPr>
      <w:r w:rsidRPr="00B910B3">
        <w:rPr>
          <w:rFonts w:ascii="Times New Roman" w:hAnsi="Times New Roman" w:cs="Times New Roman"/>
          <w:b/>
          <w:bCs/>
          <w:sz w:val="24"/>
          <w:szCs w:val="24"/>
        </w:rPr>
        <w:t>8.</w:t>
      </w:r>
      <w:r w:rsidRPr="00B910B3">
        <w:rPr>
          <w:rFonts w:ascii="Times New Roman" w:hAnsi="Times New Roman" w:cs="Times New Roman"/>
          <w:b/>
          <w:sz w:val="24"/>
          <w:szCs w:val="24"/>
        </w:rPr>
        <w:t>Определите соответствие методов научного исследования их содержанию:</w:t>
      </w:r>
    </w:p>
    <w:tbl>
      <w:tblPr>
        <w:tblStyle w:val="a5"/>
        <w:tblW w:w="0" w:type="auto"/>
        <w:tblInd w:w="108" w:type="dxa"/>
        <w:tblLook w:val="04A0" w:firstRow="1" w:lastRow="0" w:firstColumn="1" w:lastColumn="0" w:noHBand="0" w:noVBand="1"/>
      </w:tblPr>
      <w:tblGrid>
        <w:gridCol w:w="2958"/>
        <w:gridCol w:w="6279"/>
      </w:tblGrid>
      <w:tr w:rsidR="00B910B3" w:rsidRPr="00B910B3" w14:paraId="4D087723" w14:textId="77777777" w:rsidTr="00B910B3">
        <w:tc>
          <w:tcPr>
            <w:tcW w:w="2958" w:type="dxa"/>
          </w:tcPr>
          <w:p w14:paraId="2D5B161F" w14:textId="77777777" w:rsidR="00B910B3" w:rsidRPr="00B910B3" w:rsidRDefault="00B910B3" w:rsidP="002754A5">
            <w:pPr>
              <w:jc w:val="both"/>
              <w:rPr>
                <w:rFonts w:ascii="Times New Roman" w:hAnsi="Times New Roman" w:cs="Times New Roman"/>
                <w:b/>
                <w:sz w:val="24"/>
                <w:szCs w:val="24"/>
              </w:rPr>
            </w:pPr>
            <w:r w:rsidRPr="00B910B3">
              <w:rPr>
                <w:rFonts w:ascii="Times New Roman" w:hAnsi="Times New Roman" w:cs="Times New Roman"/>
                <w:sz w:val="24"/>
                <w:szCs w:val="24"/>
              </w:rPr>
              <w:t>1.Исторический метод</w:t>
            </w:r>
          </w:p>
        </w:tc>
        <w:tc>
          <w:tcPr>
            <w:tcW w:w="6279" w:type="dxa"/>
          </w:tcPr>
          <w:p w14:paraId="1A6C6FC4" w14:textId="77777777" w:rsidR="00B910B3" w:rsidRPr="00B910B3" w:rsidRDefault="00B910B3" w:rsidP="002754A5">
            <w:pPr>
              <w:jc w:val="both"/>
              <w:rPr>
                <w:rFonts w:ascii="Times New Roman" w:hAnsi="Times New Roman" w:cs="Times New Roman"/>
                <w:b/>
                <w:sz w:val="24"/>
                <w:szCs w:val="24"/>
              </w:rPr>
            </w:pPr>
            <w:r w:rsidRPr="00B910B3">
              <w:rPr>
                <w:rFonts w:ascii="Times New Roman" w:hAnsi="Times New Roman" w:cs="Times New Roman"/>
                <w:sz w:val="24"/>
                <w:szCs w:val="24"/>
              </w:rPr>
              <w:t>А.сравнение правовых явлений разных исторических периодов и стран</w:t>
            </w:r>
          </w:p>
        </w:tc>
      </w:tr>
      <w:tr w:rsidR="00B910B3" w:rsidRPr="00B910B3" w14:paraId="5DA6273E" w14:textId="77777777" w:rsidTr="00B910B3">
        <w:tc>
          <w:tcPr>
            <w:tcW w:w="2958" w:type="dxa"/>
          </w:tcPr>
          <w:p w14:paraId="58CF57C0" w14:textId="77777777" w:rsidR="00B910B3" w:rsidRPr="00B910B3" w:rsidRDefault="00B910B3" w:rsidP="002754A5">
            <w:pPr>
              <w:jc w:val="both"/>
              <w:rPr>
                <w:rFonts w:ascii="Times New Roman" w:hAnsi="Times New Roman" w:cs="Times New Roman"/>
                <w:b/>
                <w:sz w:val="24"/>
                <w:szCs w:val="24"/>
              </w:rPr>
            </w:pPr>
            <w:r w:rsidRPr="00B910B3">
              <w:rPr>
                <w:rFonts w:ascii="Times New Roman" w:hAnsi="Times New Roman" w:cs="Times New Roman"/>
                <w:sz w:val="24"/>
                <w:szCs w:val="24"/>
              </w:rPr>
              <w:t>2. Сравнительно-исторический метод</w:t>
            </w:r>
          </w:p>
        </w:tc>
        <w:tc>
          <w:tcPr>
            <w:tcW w:w="6279" w:type="dxa"/>
          </w:tcPr>
          <w:p w14:paraId="25663904" w14:textId="77777777" w:rsidR="00B910B3" w:rsidRPr="00B910B3" w:rsidRDefault="00B910B3" w:rsidP="002754A5">
            <w:pPr>
              <w:jc w:val="both"/>
              <w:rPr>
                <w:rFonts w:ascii="Times New Roman" w:hAnsi="Times New Roman" w:cs="Times New Roman"/>
                <w:b/>
                <w:sz w:val="24"/>
                <w:szCs w:val="24"/>
              </w:rPr>
            </w:pPr>
            <w:r w:rsidRPr="00B910B3">
              <w:rPr>
                <w:rFonts w:ascii="Times New Roman" w:hAnsi="Times New Roman" w:cs="Times New Roman"/>
                <w:sz w:val="24"/>
                <w:szCs w:val="24"/>
              </w:rPr>
              <w:t>Б. изучение истории права, его развития и изменений на протяжении времени</w:t>
            </w:r>
          </w:p>
        </w:tc>
      </w:tr>
      <w:tr w:rsidR="00B910B3" w:rsidRPr="00B910B3" w14:paraId="058B3A3B" w14:textId="77777777" w:rsidTr="00B910B3">
        <w:tc>
          <w:tcPr>
            <w:tcW w:w="2958" w:type="dxa"/>
          </w:tcPr>
          <w:p w14:paraId="4A3C58BA" w14:textId="77777777" w:rsidR="00B910B3" w:rsidRPr="00B910B3" w:rsidRDefault="00B910B3" w:rsidP="002754A5">
            <w:pPr>
              <w:jc w:val="both"/>
              <w:rPr>
                <w:rFonts w:ascii="Times New Roman" w:hAnsi="Times New Roman" w:cs="Times New Roman"/>
                <w:sz w:val="24"/>
                <w:szCs w:val="24"/>
              </w:rPr>
            </w:pPr>
            <w:r w:rsidRPr="00B910B3">
              <w:rPr>
                <w:rFonts w:ascii="Times New Roman" w:hAnsi="Times New Roman" w:cs="Times New Roman"/>
                <w:sz w:val="24"/>
                <w:szCs w:val="24"/>
              </w:rPr>
              <w:t>3 Компаративный метод</w:t>
            </w:r>
          </w:p>
        </w:tc>
        <w:tc>
          <w:tcPr>
            <w:tcW w:w="6279" w:type="dxa"/>
          </w:tcPr>
          <w:p w14:paraId="0824C44C" w14:textId="77777777" w:rsidR="00B910B3" w:rsidRPr="00B910B3" w:rsidRDefault="00B910B3" w:rsidP="002754A5">
            <w:pPr>
              <w:jc w:val="both"/>
              <w:rPr>
                <w:rFonts w:ascii="Times New Roman" w:hAnsi="Times New Roman" w:cs="Times New Roman"/>
                <w:b/>
                <w:sz w:val="24"/>
                <w:szCs w:val="24"/>
              </w:rPr>
            </w:pPr>
            <w:r w:rsidRPr="00B910B3">
              <w:rPr>
                <w:rFonts w:ascii="Times New Roman" w:hAnsi="Times New Roman" w:cs="Times New Roman"/>
                <w:sz w:val="24"/>
                <w:szCs w:val="24"/>
              </w:rPr>
              <w:t>В.изучение законов, нормативных актов, судебной практики и теоретических концепций в праве</w:t>
            </w:r>
          </w:p>
        </w:tc>
      </w:tr>
      <w:tr w:rsidR="00B910B3" w:rsidRPr="00B910B3" w14:paraId="499E6568" w14:textId="77777777" w:rsidTr="00B910B3">
        <w:tc>
          <w:tcPr>
            <w:tcW w:w="2958" w:type="dxa"/>
          </w:tcPr>
          <w:p w14:paraId="494599C3" w14:textId="77777777" w:rsidR="00B910B3" w:rsidRPr="00B910B3" w:rsidRDefault="00B910B3" w:rsidP="002754A5">
            <w:pPr>
              <w:jc w:val="both"/>
              <w:rPr>
                <w:rFonts w:ascii="Times New Roman" w:hAnsi="Times New Roman" w:cs="Times New Roman"/>
                <w:sz w:val="24"/>
                <w:szCs w:val="24"/>
              </w:rPr>
            </w:pPr>
            <w:r w:rsidRPr="00B910B3">
              <w:rPr>
                <w:rFonts w:ascii="Times New Roman" w:hAnsi="Times New Roman" w:cs="Times New Roman"/>
                <w:sz w:val="24"/>
                <w:szCs w:val="24"/>
              </w:rPr>
              <w:t>4 Нормативный метод</w:t>
            </w:r>
          </w:p>
        </w:tc>
        <w:tc>
          <w:tcPr>
            <w:tcW w:w="6279" w:type="dxa"/>
          </w:tcPr>
          <w:p w14:paraId="0E28ADC0" w14:textId="77777777" w:rsidR="00B910B3" w:rsidRPr="00B910B3" w:rsidRDefault="00B910B3" w:rsidP="002754A5">
            <w:pPr>
              <w:jc w:val="both"/>
              <w:rPr>
                <w:rFonts w:ascii="Times New Roman" w:hAnsi="Times New Roman" w:cs="Times New Roman"/>
                <w:b/>
                <w:sz w:val="24"/>
                <w:szCs w:val="24"/>
              </w:rPr>
            </w:pPr>
            <w:r w:rsidRPr="00B910B3">
              <w:rPr>
                <w:rFonts w:ascii="Times New Roman" w:hAnsi="Times New Roman" w:cs="Times New Roman"/>
                <w:sz w:val="24"/>
                <w:szCs w:val="24"/>
              </w:rPr>
              <w:t>Г.сравнение правовых систем разных стран и регионов мира</w:t>
            </w:r>
          </w:p>
        </w:tc>
      </w:tr>
    </w:tbl>
    <w:p w14:paraId="60EC5D91" w14:textId="77777777" w:rsidR="009B6C4B" w:rsidRDefault="009B6C4B" w:rsidP="00B910B3">
      <w:pPr>
        <w:pStyle w:val="a3"/>
        <w:spacing w:line="240" w:lineRule="auto"/>
        <w:ind w:left="0"/>
        <w:jc w:val="both"/>
        <w:rPr>
          <w:rFonts w:ascii="Times New Roman" w:hAnsi="Times New Roman" w:cs="Times New Roman"/>
          <w:b/>
          <w:bCs/>
          <w:sz w:val="24"/>
          <w:szCs w:val="24"/>
          <w:shd w:val="clear" w:color="auto" w:fill="FFFFFF"/>
        </w:rPr>
      </w:pPr>
    </w:p>
    <w:p w14:paraId="1AA92BCB" w14:textId="77777777" w:rsidR="009B6C4B" w:rsidRDefault="009B6C4B" w:rsidP="00B910B3">
      <w:pPr>
        <w:pStyle w:val="a3"/>
        <w:spacing w:line="240" w:lineRule="auto"/>
        <w:ind w:left="0"/>
        <w:jc w:val="both"/>
        <w:rPr>
          <w:rFonts w:ascii="Times New Roman" w:hAnsi="Times New Roman" w:cs="Times New Roman"/>
          <w:b/>
          <w:bCs/>
          <w:sz w:val="24"/>
          <w:szCs w:val="24"/>
          <w:shd w:val="clear" w:color="auto" w:fill="FFFFFF"/>
        </w:rPr>
      </w:pPr>
    </w:p>
    <w:p w14:paraId="117B895B" w14:textId="66CE7D48" w:rsidR="00B910B3" w:rsidRPr="00B910B3" w:rsidRDefault="00B910B3" w:rsidP="00B910B3">
      <w:pPr>
        <w:pStyle w:val="a3"/>
        <w:spacing w:line="240" w:lineRule="auto"/>
        <w:ind w:left="0"/>
        <w:jc w:val="both"/>
        <w:rPr>
          <w:rFonts w:ascii="Times New Roman" w:hAnsi="Times New Roman" w:cs="Times New Roman"/>
          <w:b/>
          <w:bCs/>
          <w:sz w:val="24"/>
          <w:szCs w:val="24"/>
          <w:shd w:val="clear" w:color="auto" w:fill="FFFFFF"/>
        </w:rPr>
      </w:pPr>
      <w:r w:rsidRPr="00B910B3">
        <w:rPr>
          <w:rFonts w:ascii="Times New Roman" w:hAnsi="Times New Roman" w:cs="Times New Roman"/>
          <w:b/>
          <w:bCs/>
          <w:sz w:val="24"/>
          <w:szCs w:val="24"/>
          <w:shd w:val="clear" w:color="auto" w:fill="FFFFFF"/>
        </w:rPr>
        <w:lastRenderedPageBreak/>
        <w:t xml:space="preserve">Ответ: </w:t>
      </w:r>
    </w:p>
    <w:tbl>
      <w:tblPr>
        <w:tblStyle w:val="a5"/>
        <w:tblW w:w="0" w:type="auto"/>
        <w:tblLook w:val="04A0" w:firstRow="1" w:lastRow="0" w:firstColumn="1" w:lastColumn="0" w:noHBand="0" w:noVBand="1"/>
      </w:tblPr>
      <w:tblGrid>
        <w:gridCol w:w="2336"/>
        <w:gridCol w:w="2337"/>
        <w:gridCol w:w="2336"/>
        <w:gridCol w:w="2336"/>
      </w:tblGrid>
      <w:tr w:rsidR="00B910B3" w:rsidRPr="00B910B3" w14:paraId="63327E24" w14:textId="77777777" w:rsidTr="00E44EA0">
        <w:tc>
          <w:tcPr>
            <w:tcW w:w="2336" w:type="dxa"/>
          </w:tcPr>
          <w:p w14:paraId="4B511A56" w14:textId="77777777" w:rsidR="00B910B3" w:rsidRPr="00B910B3" w:rsidRDefault="00B910B3" w:rsidP="002754A5">
            <w:pPr>
              <w:jc w:val="both"/>
              <w:rPr>
                <w:rFonts w:ascii="Times New Roman" w:hAnsi="Times New Roman" w:cs="Times New Roman"/>
                <w:b/>
                <w:bCs/>
                <w:sz w:val="24"/>
                <w:szCs w:val="24"/>
              </w:rPr>
            </w:pPr>
            <w:r w:rsidRPr="00B910B3">
              <w:rPr>
                <w:rFonts w:ascii="Times New Roman" w:hAnsi="Times New Roman" w:cs="Times New Roman"/>
                <w:b/>
                <w:bCs/>
                <w:sz w:val="24"/>
                <w:szCs w:val="24"/>
              </w:rPr>
              <w:t>1</w:t>
            </w:r>
          </w:p>
        </w:tc>
        <w:tc>
          <w:tcPr>
            <w:tcW w:w="2337" w:type="dxa"/>
          </w:tcPr>
          <w:p w14:paraId="016C2A84" w14:textId="77777777" w:rsidR="00B910B3" w:rsidRPr="00B910B3" w:rsidRDefault="00B910B3" w:rsidP="002754A5">
            <w:pPr>
              <w:jc w:val="both"/>
              <w:rPr>
                <w:rFonts w:ascii="Times New Roman" w:hAnsi="Times New Roman" w:cs="Times New Roman"/>
                <w:b/>
                <w:bCs/>
                <w:sz w:val="24"/>
                <w:szCs w:val="24"/>
              </w:rPr>
            </w:pPr>
            <w:r w:rsidRPr="00B910B3">
              <w:rPr>
                <w:rFonts w:ascii="Times New Roman" w:hAnsi="Times New Roman" w:cs="Times New Roman"/>
                <w:b/>
                <w:bCs/>
                <w:sz w:val="24"/>
                <w:szCs w:val="24"/>
              </w:rPr>
              <w:t>2</w:t>
            </w:r>
          </w:p>
        </w:tc>
        <w:tc>
          <w:tcPr>
            <w:tcW w:w="2336" w:type="dxa"/>
          </w:tcPr>
          <w:p w14:paraId="2DA7B231" w14:textId="77777777" w:rsidR="00B910B3" w:rsidRPr="00B910B3" w:rsidRDefault="00B910B3" w:rsidP="002754A5">
            <w:pPr>
              <w:jc w:val="both"/>
              <w:rPr>
                <w:rFonts w:ascii="Times New Roman" w:hAnsi="Times New Roman" w:cs="Times New Roman"/>
                <w:b/>
                <w:bCs/>
                <w:sz w:val="24"/>
                <w:szCs w:val="24"/>
              </w:rPr>
            </w:pPr>
            <w:r w:rsidRPr="00B910B3">
              <w:rPr>
                <w:rFonts w:ascii="Times New Roman" w:hAnsi="Times New Roman" w:cs="Times New Roman"/>
                <w:b/>
                <w:bCs/>
                <w:sz w:val="24"/>
                <w:szCs w:val="24"/>
              </w:rPr>
              <w:t>3</w:t>
            </w:r>
          </w:p>
        </w:tc>
        <w:tc>
          <w:tcPr>
            <w:tcW w:w="2336" w:type="dxa"/>
          </w:tcPr>
          <w:p w14:paraId="156BCA09" w14:textId="77777777" w:rsidR="00B910B3" w:rsidRPr="00B910B3" w:rsidRDefault="00B910B3" w:rsidP="002754A5">
            <w:pPr>
              <w:jc w:val="both"/>
              <w:rPr>
                <w:rFonts w:ascii="Times New Roman" w:hAnsi="Times New Roman" w:cs="Times New Roman"/>
                <w:b/>
                <w:bCs/>
                <w:sz w:val="24"/>
                <w:szCs w:val="24"/>
              </w:rPr>
            </w:pPr>
            <w:r w:rsidRPr="00B910B3">
              <w:rPr>
                <w:rFonts w:ascii="Times New Roman" w:hAnsi="Times New Roman" w:cs="Times New Roman"/>
                <w:b/>
                <w:bCs/>
                <w:sz w:val="24"/>
                <w:szCs w:val="24"/>
              </w:rPr>
              <w:t>4</w:t>
            </w:r>
          </w:p>
        </w:tc>
      </w:tr>
      <w:tr w:rsidR="00B910B3" w:rsidRPr="00B910B3" w14:paraId="5DA34D00" w14:textId="77777777" w:rsidTr="00E44EA0">
        <w:tc>
          <w:tcPr>
            <w:tcW w:w="2336" w:type="dxa"/>
          </w:tcPr>
          <w:p w14:paraId="231E1C7C" w14:textId="77777777" w:rsidR="00B910B3" w:rsidRPr="00B910B3" w:rsidRDefault="00B910B3" w:rsidP="002754A5">
            <w:pPr>
              <w:jc w:val="both"/>
              <w:rPr>
                <w:rFonts w:ascii="Times New Roman" w:hAnsi="Times New Roman" w:cs="Times New Roman"/>
                <w:b/>
                <w:bCs/>
                <w:sz w:val="24"/>
                <w:szCs w:val="24"/>
              </w:rPr>
            </w:pPr>
            <w:r w:rsidRPr="00B910B3">
              <w:rPr>
                <w:rFonts w:ascii="Times New Roman" w:hAnsi="Times New Roman" w:cs="Times New Roman"/>
                <w:b/>
                <w:bCs/>
                <w:sz w:val="24"/>
                <w:szCs w:val="24"/>
              </w:rPr>
              <w:t>Б</w:t>
            </w:r>
          </w:p>
        </w:tc>
        <w:tc>
          <w:tcPr>
            <w:tcW w:w="2337" w:type="dxa"/>
          </w:tcPr>
          <w:p w14:paraId="55378455" w14:textId="77777777" w:rsidR="00B910B3" w:rsidRPr="00B910B3" w:rsidRDefault="00B910B3" w:rsidP="002754A5">
            <w:pPr>
              <w:jc w:val="both"/>
              <w:rPr>
                <w:rFonts w:ascii="Times New Roman" w:hAnsi="Times New Roman" w:cs="Times New Roman"/>
                <w:b/>
                <w:bCs/>
                <w:sz w:val="24"/>
                <w:szCs w:val="24"/>
              </w:rPr>
            </w:pPr>
            <w:r w:rsidRPr="00B910B3">
              <w:rPr>
                <w:rFonts w:ascii="Times New Roman" w:hAnsi="Times New Roman" w:cs="Times New Roman"/>
                <w:b/>
                <w:bCs/>
                <w:sz w:val="24"/>
                <w:szCs w:val="24"/>
              </w:rPr>
              <w:t>А</w:t>
            </w:r>
          </w:p>
        </w:tc>
        <w:tc>
          <w:tcPr>
            <w:tcW w:w="2336" w:type="dxa"/>
          </w:tcPr>
          <w:p w14:paraId="4DDC8F10" w14:textId="77777777" w:rsidR="00B910B3" w:rsidRPr="00B910B3" w:rsidRDefault="00B910B3" w:rsidP="002754A5">
            <w:pPr>
              <w:jc w:val="both"/>
              <w:rPr>
                <w:rFonts w:ascii="Times New Roman" w:hAnsi="Times New Roman" w:cs="Times New Roman"/>
                <w:b/>
                <w:bCs/>
                <w:sz w:val="24"/>
                <w:szCs w:val="24"/>
              </w:rPr>
            </w:pPr>
            <w:r w:rsidRPr="00B910B3">
              <w:rPr>
                <w:rFonts w:ascii="Times New Roman" w:hAnsi="Times New Roman" w:cs="Times New Roman"/>
                <w:b/>
                <w:bCs/>
                <w:sz w:val="24"/>
                <w:szCs w:val="24"/>
              </w:rPr>
              <w:t>Г</w:t>
            </w:r>
          </w:p>
        </w:tc>
        <w:tc>
          <w:tcPr>
            <w:tcW w:w="2336" w:type="dxa"/>
          </w:tcPr>
          <w:p w14:paraId="21693F04" w14:textId="77777777" w:rsidR="00B910B3" w:rsidRPr="00B910B3" w:rsidRDefault="00B910B3" w:rsidP="002754A5">
            <w:pPr>
              <w:jc w:val="both"/>
              <w:rPr>
                <w:rFonts w:ascii="Times New Roman" w:hAnsi="Times New Roman" w:cs="Times New Roman"/>
                <w:b/>
                <w:bCs/>
                <w:sz w:val="24"/>
                <w:szCs w:val="24"/>
              </w:rPr>
            </w:pPr>
            <w:r w:rsidRPr="00B910B3">
              <w:rPr>
                <w:rFonts w:ascii="Times New Roman" w:hAnsi="Times New Roman" w:cs="Times New Roman"/>
                <w:b/>
                <w:bCs/>
                <w:sz w:val="24"/>
                <w:szCs w:val="24"/>
              </w:rPr>
              <w:t>В</w:t>
            </w:r>
          </w:p>
        </w:tc>
      </w:tr>
    </w:tbl>
    <w:p w14:paraId="28A1BBF9" w14:textId="77777777" w:rsidR="00E44EA0" w:rsidRDefault="00E44EA0" w:rsidP="00E44EA0">
      <w:pPr>
        <w:spacing w:after="0" w:line="240" w:lineRule="auto"/>
        <w:ind w:firstLine="709"/>
        <w:jc w:val="both"/>
        <w:rPr>
          <w:rFonts w:ascii="Times New Roman" w:hAnsi="Times New Roman" w:cs="Times New Roman"/>
          <w:b/>
          <w:sz w:val="28"/>
          <w:szCs w:val="28"/>
          <w:highlight w:val="green"/>
        </w:rPr>
      </w:pPr>
    </w:p>
    <w:p w14:paraId="61A24347" w14:textId="1D6A452D" w:rsidR="00E44EA0" w:rsidRPr="00E44EA0" w:rsidRDefault="00E44EA0" w:rsidP="00E44EA0">
      <w:pPr>
        <w:spacing w:after="0" w:line="240" w:lineRule="auto"/>
        <w:ind w:firstLine="709"/>
        <w:jc w:val="both"/>
        <w:rPr>
          <w:rFonts w:ascii="Times New Roman" w:hAnsi="Times New Roman" w:cs="Times New Roman"/>
          <w:sz w:val="24"/>
          <w:szCs w:val="24"/>
        </w:rPr>
      </w:pPr>
      <w:r w:rsidRPr="003F7643">
        <w:rPr>
          <w:rFonts w:ascii="Times New Roman" w:hAnsi="Times New Roman" w:cs="Times New Roman"/>
          <w:b/>
          <w:sz w:val="24"/>
          <w:szCs w:val="24"/>
        </w:rPr>
        <w:t>Способность управлять проектом на всех этапах жизненного цикла</w:t>
      </w:r>
      <w:r w:rsidRPr="00E44EA0">
        <w:rPr>
          <w:rFonts w:ascii="Times New Roman" w:hAnsi="Times New Roman" w:cs="Times New Roman"/>
          <w:b/>
          <w:sz w:val="24"/>
          <w:szCs w:val="24"/>
        </w:rPr>
        <w:t xml:space="preserve"> </w:t>
      </w:r>
      <w:r>
        <w:rPr>
          <w:rFonts w:ascii="Times New Roman" w:hAnsi="Times New Roman" w:cs="Times New Roman"/>
          <w:b/>
          <w:sz w:val="24"/>
          <w:szCs w:val="24"/>
        </w:rPr>
        <w:t>(</w:t>
      </w:r>
      <w:r w:rsidRPr="00E44EA0">
        <w:rPr>
          <w:rFonts w:ascii="Times New Roman" w:hAnsi="Times New Roman" w:cs="Times New Roman"/>
          <w:b/>
          <w:sz w:val="24"/>
          <w:szCs w:val="24"/>
        </w:rPr>
        <w:t>УК-6</w:t>
      </w:r>
      <w:r>
        <w:rPr>
          <w:rFonts w:ascii="Times New Roman" w:hAnsi="Times New Roman" w:cs="Times New Roman"/>
          <w:b/>
          <w:sz w:val="24"/>
          <w:szCs w:val="24"/>
        </w:rPr>
        <w:t>)</w:t>
      </w:r>
    </w:p>
    <w:p w14:paraId="5DD3D588" w14:textId="77777777" w:rsidR="00822D29" w:rsidRPr="00E44EA0" w:rsidRDefault="00822D29" w:rsidP="00822D29">
      <w:pPr>
        <w:spacing w:after="0"/>
        <w:rPr>
          <w:rFonts w:ascii="Times New Roman" w:hAnsi="Times New Roman" w:cs="Times New Roman"/>
          <w:b/>
          <w:bCs/>
          <w:sz w:val="24"/>
          <w:szCs w:val="24"/>
        </w:rPr>
      </w:pPr>
    </w:p>
    <w:p w14:paraId="3A4374D0" w14:textId="6D981E41" w:rsidR="00E44EA0" w:rsidRPr="00E44EA0" w:rsidRDefault="00E44EA0" w:rsidP="00E44EA0">
      <w:pPr>
        <w:pStyle w:val="a3"/>
        <w:spacing w:line="240" w:lineRule="auto"/>
        <w:ind w:left="0"/>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1</w:t>
      </w:r>
      <w:r w:rsidRPr="00E44EA0">
        <w:rPr>
          <w:rFonts w:ascii="Times New Roman" w:hAnsi="Times New Roman" w:cs="Times New Roman"/>
          <w:b/>
          <w:sz w:val="24"/>
          <w:szCs w:val="24"/>
          <w:shd w:val="clear" w:color="auto" w:fill="FFFFFF"/>
        </w:rPr>
        <w:t>. Выберите</w:t>
      </w:r>
      <w:r w:rsidRPr="00E44EA0">
        <w:rPr>
          <w:rFonts w:ascii="Times New Roman" w:hAnsi="Times New Roman" w:cs="Times New Roman"/>
          <w:b/>
          <w:sz w:val="24"/>
          <w:szCs w:val="24"/>
        </w:rPr>
        <w:t xml:space="preserve"> </w:t>
      </w:r>
      <w:r w:rsidRPr="00E44EA0">
        <w:rPr>
          <w:rFonts w:ascii="Times New Roman" w:hAnsi="Times New Roman" w:cs="Times New Roman"/>
          <w:b/>
          <w:sz w:val="24"/>
          <w:szCs w:val="24"/>
          <w:shd w:val="clear" w:color="auto" w:fill="FFFFFF"/>
        </w:rPr>
        <w:t>правильный ответ:</w:t>
      </w:r>
    </w:p>
    <w:p w14:paraId="48E52701" w14:textId="77777777" w:rsidR="00E44EA0" w:rsidRPr="00E44EA0" w:rsidRDefault="00E44EA0" w:rsidP="00E44EA0">
      <w:pPr>
        <w:pStyle w:val="a3"/>
        <w:spacing w:line="240" w:lineRule="auto"/>
        <w:ind w:left="0"/>
        <w:jc w:val="both"/>
        <w:rPr>
          <w:rFonts w:ascii="Times New Roman" w:hAnsi="Times New Roman" w:cs="Times New Roman"/>
          <w:sz w:val="24"/>
          <w:szCs w:val="24"/>
          <w:shd w:val="clear" w:color="auto" w:fill="FFFFFF"/>
        </w:rPr>
      </w:pPr>
      <w:r w:rsidRPr="00E44EA0">
        <w:rPr>
          <w:rFonts w:ascii="Times New Roman" w:hAnsi="Times New Roman" w:cs="Times New Roman"/>
          <w:sz w:val="24"/>
          <w:szCs w:val="24"/>
          <w:shd w:val="clear" w:color="auto" w:fill="FFFFFF"/>
        </w:rPr>
        <w:t>Что обязательно нужно указывать в обосновании актуальности индивидуального проекта, который можете реализовать своими силами, в одиночку и представьте его текст как заявку на грант</w:t>
      </w:r>
    </w:p>
    <w:p w14:paraId="1A162A3B" w14:textId="77777777" w:rsidR="00E44EA0" w:rsidRPr="00E44EA0" w:rsidRDefault="00E44EA0" w:rsidP="00E44EA0">
      <w:pPr>
        <w:pStyle w:val="a3"/>
        <w:spacing w:line="240" w:lineRule="auto"/>
        <w:ind w:left="0"/>
        <w:jc w:val="both"/>
        <w:rPr>
          <w:rFonts w:ascii="Times New Roman" w:hAnsi="Times New Roman" w:cs="Times New Roman"/>
          <w:sz w:val="24"/>
          <w:szCs w:val="24"/>
          <w:shd w:val="clear" w:color="auto" w:fill="FFFFFF"/>
        </w:rPr>
      </w:pPr>
      <w:r w:rsidRPr="00E44EA0">
        <w:rPr>
          <w:rFonts w:ascii="Times New Roman" w:hAnsi="Times New Roman" w:cs="Times New Roman"/>
          <w:sz w:val="24"/>
          <w:szCs w:val="24"/>
          <w:shd w:val="clear" w:color="auto" w:fill="FFFFFF"/>
        </w:rPr>
        <w:t xml:space="preserve">Ответ: </w:t>
      </w:r>
    </w:p>
    <w:p w14:paraId="5F5EDD3E" w14:textId="77777777" w:rsidR="00E44EA0" w:rsidRPr="00E44EA0" w:rsidRDefault="00E44EA0" w:rsidP="00E44EA0">
      <w:pPr>
        <w:pStyle w:val="a3"/>
        <w:spacing w:line="240" w:lineRule="auto"/>
        <w:ind w:left="0"/>
        <w:jc w:val="both"/>
        <w:rPr>
          <w:rFonts w:ascii="Times New Roman" w:hAnsi="Times New Roman" w:cs="Times New Roman"/>
          <w:sz w:val="24"/>
          <w:szCs w:val="24"/>
          <w:shd w:val="clear" w:color="auto" w:fill="FFFFFF"/>
        </w:rPr>
      </w:pPr>
      <w:r w:rsidRPr="00E44EA0">
        <w:rPr>
          <w:rFonts w:ascii="Times New Roman" w:hAnsi="Times New Roman" w:cs="Times New Roman"/>
          <w:sz w:val="24"/>
          <w:szCs w:val="24"/>
          <w:shd w:val="clear" w:color="auto" w:fill="FFFFFF"/>
        </w:rPr>
        <w:t>А. определить проблему (круг проблем, проблемную ситуацию), которая попадает в фокус проектного интереса;</w:t>
      </w:r>
    </w:p>
    <w:p w14:paraId="555A7C1F" w14:textId="77777777" w:rsidR="00E44EA0" w:rsidRPr="00E44EA0" w:rsidRDefault="00E44EA0" w:rsidP="00E44EA0">
      <w:pPr>
        <w:pStyle w:val="a3"/>
        <w:spacing w:line="240" w:lineRule="auto"/>
        <w:ind w:left="0"/>
        <w:jc w:val="both"/>
        <w:rPr>
          <w:rFonts w:ascii="Times New Roman" w:hAnsi="Times New Roman" w:cs="Times New Roman"/>
          <w:sz w:val="24"/>
          <w:szCs w:val="24"/>
          <w:shd w:val="clear" w:color="auto" w:fill="FFFFFF"/>
        </w:rPr>
      </w:pPr>
      <w:r w:rsidRPr="00E44EA0">
        <w:rPr>
          <w:rFonts w:ascii="Times New Roman" w:hAnsi="Times New Roman" w:cs="Times New Roman"/>
          <w:sz w:val="24"/>
          <w:szCs w:val="24"/>
          <w:shd w:val="clear" w:color="auto" w:fill="FFFFFF"/>
        </w:rPr>
        <w:t>Б. соотнести собственный интерес (свои ресурсы) с этой проблемой;</w:t>
      </w:r>
    </w:p>
    <w:p w14:paraId="0B58A0FC" w14:textId="77777777" w:rsidR="00E44EA0" w:rsidRPr="00E44EA0" w:rsidRDefault="00E44EA0" w:rsidP="00E44EA0">
      <w:pPr>
        <w:pStyle w:val="a3"/>
        <w:spacing w:line="240" w:lineRule="auto"/>
        <w:ind w:left="0"/>
        <w:jc w:val="both"/>
        <w:rPr>
          <w:rFonts w:ascii="Times New Roman" w:hAnsi="Times New Roman" w:cs="Times New Roman"/>
          <w:sz w:val="24"/>
          <w:szCs w:val="24"/>
          <w:shd w:val="clear" w:color="auto" w:fill="FFFFFF"/>
        </w:rPr>
      </w:pPr>
      <w:r w:rsidRPr="00E44EA0">
        <w:rPr>
          <w:rFonts w:ascii="Times New Roman" w:hAnsi="Times New Roman" w:cs="Times New Roman"/>
          <w:sz w:val="24"/>
          <w:szCs w:val="24"/>
          <w:shd w:val="clear" w:color="auto" w:fill="FFFFFF"/>
        </w:rPr>
        <w:t>В. выдвинуть аргументы, доказывающие решаемость проблемы в определенные сроки при помощи имеющихся ресурсов;</w:t>
      </w:r>
    </w:p>
    <w:p w14:paraId="6224905A" w14:textId="77777777" w:rsidR="00E44EA0" w:rsidRPr="00E44EA0" w:rsidRDefault="00E44EA0" w:rsidP="00E44EA0">
      <w:pPr>
        <w:pStyle w:val="a3"/>
        <w:spacing w:line="240" w:lineRule="auto"/>
        <w:ind w:left="0"/>
        <w:jc w:val="both"/>
        <w:rPr>
          <w:rFonts w:ascii="Times New Roman" w:hAnsi="Times New Roman" w:cs="Times New Roman"/>
          <w:sz w:val="24"/>
          <w:szCs w:val="24"/>
          <w:shd w:val="clear" w:color="auto" w:fill="FFFFFF"/>
        </w:rPr>
      </w:pPr>
      <w:r w:rsidRPr="00E44EA0">
        <w:rPr>
          <w:rFonts w:ascii="Times New Roman" w:hAnsi="Times New Roman" w:cs="Times New Roman"/>
          <w:sz w:val="24"/>
          <w:szCs w:val="24"/>
          <w:shd w:val="clear" w:color="auto" w:fill="FFFFFF"/>
        </w:rPr>
        <w:t>Г. подтвердить актуальность проблемы с помощью дополнительных материалов (статистические отчеты, социологические исследования, публикации в прессе, обращения граждан и т.п.) и результатов анализа состояния проблемы в настоящее время в местном сообществе;</w:t>
      </w:r>
    </w:p>
    <w:p w14:paraId="2FC2BE5D" w14:textId="77777777" w:rsidR="00E44EA0" w:rsidRPr="00E44EA0" w:rsidRDefault="00E44EA0" w:rsidP="00E44EA0">
      <w:pPr>
        <w:pStyle w:val="a3"/>
        <w:spacing w:line="240" w:lineRule="auto"/>
        <w:ind w:left="0"/>
        <w:jc w:val="both"/>
        <w:rPr>
          <w:rFonts w:ascii="Times New Roman" w:hAnsi="Times New Roman" w:cs="Times New Roman"/>
          <w:sz w:val="24"/>
          <w:szCs w:val="24"/>
          <w:shd w:val="clear" w:color="auto" w:fill="FFFFFF"/>
        </w:rPr>
      </w:pPr>
      <w:r w:rsidRPr="00E44EA0">
        <w:rPr>
          <w:rFonts w:ascii="Times New Roman" w:hAnsi="Times New Roman" w:cs="Times New Roman"/>
          <w:sz w:val="24"/>
          <w:szCs w:val="24"/>
          <w:shd w:val="clear" w:color="auto" w:fill="FFFFFF"/>
        </w:rPr>
        <w:t>Д. все ответы верны;</w:t>
      </w:r>
    </w:p>
    <w:p w14:paraId="5D0DBE50" w14:textId="77777777" w:rsidR="00E44EA0" w:rsidRPr="00E44EA0" w:rsidRDefault="00E44EA0" w:rsidP="00E44EA0">
      <w:pPr>
        <w:pStyle w:val="a3"/>
        <w:spacing w:line="240" w:lineRule="auto"/>
        <w:ind w:left="0"/>
        <w:jc w:val="both"/>
        <w:rPr>
          <w:rFonts w:ascii="Times New Roman" w:hAnsi="Times New Roman" w:cs="Times New Roman"/>
          <w:sz w:val="24"/>
          <w:szCs w:val="24"/>
          <w:shd w:val="clear" w:color="auto" w:fill="FFFFFF"/>
        </w:rPr>
      </w:pPr>
      <w:r w:rsidRPr="00E44EA0">
        <w:rPr>
          <w:rFonts w:ascii="Times New Roman" w:hAnsi="Times New Roman" w:cs="Times New Roman"/>
          <w:sz w:val="24"/>
          <w:szCs w:val="24"/>
          <w:shd w:val="clear" w:color="auto" w:fill="FFFFFF"/>
        </w:rPr>
        <w:t>Ж. нет верного ответа.</w:t>
      </w:r>
    </w:p>
    <w:p w14:paraId="4B750527" w14:textId="77777777" w:rsidR="009B6C4B" w:rsidRDefault="009B6C4B" w:rsidP="00E44EA0">
      <w:pPr>
        <w:pStyle w:val="a3"/>
        <w:spacing w:line="240" w:lineRule="auto"/>
        <w:ind w:left="0"/>
        <w:jc w:val="both"/>
        <w:rPr>
          <w:rFonts w:ascii="Times New Roman" w:hAnsi="Times New Roman" w:cs="Times New Roman"/>
          <w:b/>
          <w:bCs/>
          <w:sz w:val="24"/>
          <w:szCs w:val="24"/>
          <w:shd w:val="clear" w:color="auto" w:fill="FFFFFF"/>
        </w:rPr>
      </w:pPr>
    </w:p>
    <w:p w14:paraId="734AFCAB" w14:textId="6701CF27" w:rsidR="00E44EA0" w:rsidRPr="00E44EA0" w:rsidRDefault="00E44EA0" w:rsidP="00E44EA0">
      <w:pPr>
        <w:pStyle w:val="a3"/>
        <w:spacing w:line="240" w:lineRule="auto"/>
        <w:ind w:left="0"/>
        <w:jc w:val="both"/>
        <w:rPr>
          <w:rFonts w:ascii="Times New Roman" w:hAnsi="Times New Roman" w:cs="Times New Roman"/>
          <w:b/>
          <w:bCs/>
          <w:sz w:val="24"/>
          <w:szCs w:val="24"/>
          <w:shd w:val="clear" w:color="auto" w:fill="FFFFFF"/>
        </w:rPr>
      </w:pPr>
      <w:r w:rsidRPr="00E44EA0">
        <w:rPr>
          <w:rFonts w:ascii="Times New Roman" w:hAnsi="Times New Roman" w:cs="Times New Roman"/>
          <w:b/>
          <w:bCs/>
          <w:sz w:val="24"/>
          <w:szCs w:val="24"/>
          <w:shd w:val="clear" w:color="auto" w:fill="FFFFFF"/>
        </w:rPr>
        <w:t xml:space="preserve">Ответ: </w:t>
      </w:r>
      <w:r w:rsidRPr="00E44EA0">
        <w:rPr>
          <w:rFonts w:ascii="Times New Roman" w:hAnsi="Times New Roman" w:cs="Times New Roman"/>
          <w:b/>
          <w:bCs/>
          <w:sz w:val="24"/>
          <w:szCs w:val="24"/>
        </w:rPr>
        <w:t>Д.</w:t>
      </w:r>
    </w:p>
    <w:p w14:paraId="1ECC24C2" w14:textId="77777777" w:rsidR="00E44EA0" w:rsidRPr="00E44EA0" w:rsidRDefault="00E44EA0" w:rsidP="00E44EA0">
      <w:pPr>
        <w:pStyle w:val="a3"/>
        <w:spacing w:line="240" w:lineRule="auto"/>
        <w:ind w:left="0"/>
        <w:jc w:val="both"/>
        <w:rPr>
          <w:rFonts w:ascii="Times New Roman" w:hAnsi="Times New Roman" w:cs="Times New Roman"/>
          <w:sz w:val="24"/>
          <w:szCs w:val="24"/>
          <w:shd w:val="clear" w:color="auto" w:fill="FFFFFF"/>
        </w:rPr>
      </w:pPr>
    </w:p>
    <w:p w14:paraId="18AAEB0A" w14:textId="24E94346" w:rsidR="00E44EA0" w:rsidRPr="00E44EA0" w:rsidRDefault="00E44EA0" w:rsidP="00E44EA0">
      <w:pPr>
        <w:pStyle w:val="a3"/>
        <w:spacing w:line="240" w:lineRule="auto"/>
        <w:ind w:left="0"/>
        <w:jc w:val="both"/>
        <w:rPr>
          <w:rFonts w:ascii="Times New Roman" w:hAnsi="Times New Roman" w:cs="Times New Roman"/>
          <w:sz w:val="24"/>
          <w:szCs w:val="24"/>
          <w:shd w:val="clear" w:color="auto" w:fill="FFFFFF"/>
        </w:rPr>
      </w:pPr>
      <w:r>
        <w:rPr>
          <w:rFonts w:ascii="Times New Roman" w:hAnsi="Times New Roman" w:cs="Times New Roman"/>
          <w:b/>
          <w:sz w:val="24"/>
          <w:szCs w:val="24"/>
          <w:shd w:val="clear" w:color="auto" w:fill="FFFFFF"/>
        </w:rPr>
        <w:t>2</w:t>
      </w:r>
      <w:r w:rsidRPr="00E44EA0">
        <w:rPr>
          <w:rFonts w:ascii="Times New Roman" w:hAnsi="Times New Roman" w:cs="Times New Roman"/>
          <w:b/>
          <w:sz w:val="24"/>
          <w:szCs w:val="24"/>
          <w:shd w:val="clear" w:color="auto" w:fill="FFFFFF"/>
        </w:rPr>
        <w:t>. Укажите правильные ответы:</w:t>
      </w:r>
      <w:r w:rsidRPr="00E44EA0">
        <w:rPr>
          <w:rFonts w:ascii="Times New Roman" w:hAnsi="Times New Roman" w:cs="Times New Roman"/>
          <w:sz w:val="24"/>
          <w:szCs w:val="24"/>
          <w:shd w:val="clear" w:color="auto" w:fill="FFFFFF"/>
        </w:rPr>
        <w:t xml:space="preserve"> </w:t>
      </w:r>
    </w:p>
    <w:p w14:paraId="700799D3" w14:textId="77777777" w:rsidR="00E44EA0" w:rsidRPr="00E44EA0" w:rsidRDefault="00E44EA0" w:rsidP="00E44EA0">
      <w:pPr>
        <w:pStyle w:val="a3"/>
        <w:spacing w:line="240" w:lineRule="auto"/>
        <w:ind w:left="0"/>
        <w:jc w:val="both"/>
        <w:rPr>
          <w:rFonts w:ascii="Times New Roman" w:hAnsi="Times New Roman" w:cs="Times New Roman"/>
          <w:sz w:val="24"/>
          <w:szCs w:val="24"/>
          <w:shd w:val="clear" w:color="auto" w:fill="FFFFFF"/>
        </w:rPr>
      </w:pPr>
      <w:r w:rsidRPr="00E44EA0">
        <w:rPr>
          <w:rFonts w:ascii="Times New Roman" w:hAnsi="Times New Roman" w:cs="Times New Roman"/>
          <w:sz w:val="24"/>
          <w:szCs w:val="24"/>
          <w:shd w:val="clear" w:color="auto" w:fill="FFFFFF"/>
        </w:rPr>
        <w:t xml:space="preserve">Цель индивидуального проекта должна включать в себя: </w:t>
      </w:r>
    </w:p>
    <w:p w14:paraId="6EA52085" w14:textId="77777777" w:rsidR="00E44EA0" w:rsidRPr="00E44EA0" w:rsidRDefault="00E44EA0" w:rsidP="00E44EA0">
      <w:pPr>
        <w:pStyle w:val="a3"/>
        <w:spacing w:line="240" w:lineRule="auto"/>
        <w:ind w:left="0"/>
        <w:jc w:val="both"/>
        <w:rPr>
          <w:rFonts w:ascii="Times New Roman" w:hAnsi="Times New Roman" w:cs="Times New Roman"/>
          <w:sz w:val="24"/>
          <w:szCs w:val="24"/>
          <w:shd w:val="clear" w:color="auto" w:fill="FFFFFF"/>
        </w:rPr>
      </w:pPr>
      <w:r w:rsidRPr="00E44EA0">
        <w:rPr>
          <w:rFonts w:ascii="Times New Roman" w:hAnsi="Times New Roman" w:cs="Times New Roman"/>
          <w:sz w:val="24"/>
          <w:szCs w:val="24"/>
          <w:shd w:val="clear" w:color="auto" w:fill="FFFFFF"/>
        </w:rPr>
        <w:t>А. что необходимо сделать (ожидаемый эффект от проекта);</w:t>
      </w:r>
    </w:p>
    <w:p w14:paraId="4FDD8BAC" w14:textId="77777777" w:rsidR="00E44EA0" w:rsidRPr="00E44EA0" w:rsidRDefault="00E44EA0" w:rsidP="00E44EA0">
      <w:pPr>
        <w:pStyle w:val="a3"/>
        <w:spacing w:line="240" w:lineRule="auto"/>
        <w:ind w:left="0"/>
        <w:jc w:val="both"/>
        <w:rPr>
          <w:rFonts w:ascii="Times New Roman" w:hAnsi="Times New Roman" w:cs="Times New Roman"/>
          <w:sz w:val="24"/>
          <w:szCs w:val="24"/>
          <w:shd w:val="clear" w:color="auto" w:fill="FFFFFF"/>
        </w:rPr>
      </w:pPr>
      <w:r w:rsidRPr="00E44EA0">
        <w:rPr>
          <w:rFonts w:ascii="Times New Roman" w:hAnsi="Times New Roman" w:cs="Times New Roman"/>
          <w:sz w:val="24"/>
          <w:szCs w:val="24"/>
          <w:shd w:val="clear" w:color="auto" w:fill="FFFFFF"/>
        </w:rPr>
        <w:t>Б. кто это сделает;</w:t>
      </w:r>
    </w:p>
    <w:p w14:paraId="01441AFB" w14:textId="77777777" w:rsidR="00E44EA0" w:rsidRPr="00E44EA0" w:rsidRDefault="00E44EA0" w:rsidP="00E44EA0">
      <w:pPr>
        <w:pStyle w:val="a3"/>
        <w:spacing w:line="240" w:lineRule="auto"/>
        <w:ind w:left="0"/>
        <w:jc w:val="both"/>
        <w:rPr>
          <w:rFonts w:ascii="Times New Roman" w:hAnsi="Times New Roman" w:cs="Times New Roman"/>
          <w:sz w:val="24"/>
          <w:szCs w:val="24"/>
          <w:shd w:val="clear" w:color="auto" w:fill="FFFFFF"/>
        </w:rPr>
      </w:pPr>
      <w:r w:rsidRPr="00E44EA0">
        <w:rPr>
          <w:rFonts w:ascii="Times New Roman" w:hAnsi="Times New Roman" w:cs="Times New Roman"/>
          <w:sz w:val="24"/>
          <w:szCs w:val="24"/>
          <w:shd w:val="clear" w:color="auto" w:fill="FFFFFF"/>
        </w:rPr>
        <w:t>В. к какому сроку;</w:t>
      </w:r>
    </w:p>
    <w:p w14:paraId="2CCBCC54" w14:textId="77777777" w:rsidR="00E44EA0" w:rsidRPr="00E44EA0" w:rsidRDefault="00E44EA0" w:rsidP="00E44EA0">
      <w:pPr>
        <w:pStyle w:val="a3"/>
        <w:spacing w:line="240" w:lineRule="auto"/>
        <w:ind w:left="0"/>
        <w:jc w:val="both"/>
        <w:rPr>
          <w:rFonts w:ascii="Times New Roman" w:hAnsi="Times New Roman" w:cs="Times New Roman"/>
          <w:sz w:val="24"/>
          <w:szCs w:val="24"/>
          <w:shd w:val="clear" w:color="auto" w:fill="FFFFFF"/>
        </w:rPr>
      </w:pPr>
      <w:r w:rsidRPr="00E44EA0">
        <w:rPr>
          <w:rFonts w:ascii="Times New Roman" w:hAnsi="Times New Roman" w:cs="Times New Roman"/>
          <w:sz w:val="24"/>
          <w:szCs w:val="24"/>
          <w:shd w:val="clear" w:color="auto" w:fill="FFFFFF"/>
        </w:rPr>
        <w:t>Г. теоретическая значимость проекта;</w:t>
      </w:r>
    </w:p>
    <w:p w14:paraId="216A6E63" w14:textId="77777777" w:rsidR="00E44EA0" w:rsidRPr="00E44EA0" w:rsidRDefault="00E44EA0" w:rsidP="00E44EA0">
      <w:pPr>
        <w:pStyle w:val="a3"/>
        <w:spacing w:line="240" w:lineRule="auto"/>
        <w:ind w:left="0"/>
        <w:jc w:val="both"/>
        <w:rPr>
          <w:rFonts w:ascii="Times New Roman" w:hAnsi="Times New Roman" w:cs="Times New Roman"/>
          <w:sz w:val="24"/>
          <w:szCs w:val="24"/>
          <w:shd w:val="clear" w:color="auto" w:fill="FFFFFF"/>
        </w:rPr>
      </w:pPr>
      <w:r w:rsidRPr="00E44EA0">
        <w:rPr>
          <w:rFonts w:ascii="Times New Roman" w:hAnsi="Times New Roman" w:cs="Times New Roman"/>
          <w:sz w:val="24"/>
          <w:szCs w:val="24"/>
          <w:shd w:val="clear" w:color="auto" w:fill="FFFFFF"/>
        </w:rPr>
        <w:t>Д. научная новизна проекта.</w:t>
      </w:r>
    </w:p>
    <w:p w14:paraId="142C488B" w14:textId="77777777" w:rsidR="009B6C4B" w:rsidRDefault="009B6C4B" w:rsidP="00E44EA0">
      <w:pPr>
        <w:pStyle w:val="a3"/>
        <w:spacing w:line="240" w:lineRule="auto"/>
        <w:ind w:left="0"/>
        <w:jc w:val="both"/>
        <w:rPr>
          <w:rFonts w:ascii="Times New Roman" w:hAnsi="Times New Roman" w:cs="Times New Roman"/>
          <w:b/>
          <w:bCs/>
          <w:sz w:val="24"/>
          <w:szCs w:val="24"/>
          <w:shd w:val="clear" w:color="auto" w:fill="FFFFFF"/>
        </w:rPr>
      </w:pPr>
    </w:p>
    <w:p w14:paraId="0B198FF7" w14:textId="635377EA" w:rsidR="00E44EA0" w:rsidRPr="00E44EA0" w:rsidRDefault="00E44EA0" w:rsidP="00E44EA0">
      <w:pPr>
        <w:pStyle w:val="a3"/>
        <w:spacing w:line="240" w:lineRule="auto"/>
        <w:ind w:left="0"/>
        <w:jc w:val="both"/>
        <w:rPr>
          <w:rFonts w:ascii="Times New Roman" w:hAnsi="Times New Roman" w:cs="Times New Roman"/>
          <w:b/>
          <w:bCs/>
          <w:sz w:val="24"/>
          <w:szCs w:val="24"/>
          <w:shd w:val="clear" w:color="auto" w:fill="FFFFFF"/>
        </w:rPr>
      </w:pPr>
      <w:r w:rsidRPr="00E44EA0">
        <w:rPr>
          <w:rFonts w:ascii="Times New Roman" w:hAnsi="Times New Roman" w:cs="Times New Roman"/>
          <w:b/>
          <w:bCs/>
          <w:sz w:val="24"/>
          <w:szCs w:val="24"/>
          <w:shd w:val="clear" w:color="auto" w:fill="FFFFFF"/>
        </w:rPr>
        <w:t>Ответ:</w:t>
      </w:r>
      <w:r w:rsidRPr="00E44EA0">
        <w:rPr>
          <w:rFonts w:ascii="Times New Roman" w:hAnsi="Times New Roman" w:cs="Times New Roman"/>
          <w:b/>
          <w:bCs/>
          <w:sz w:val="24"/>
          <w:szCs w:val="24"/>
        </w:rPr>
        <w:t xml:space="preserve"> А, Б, В.</w:t>
      </w:r>
    </w:p>
    <w:p w14:paraId="6EB4B734" w14:textId="77777777" w:rsidR="00E44EA0" w:rsidRPr="00E44EA0" w:rsidRDefault="00E44EA0" w:rsidP="00E44EA0">
      <w:pPr>
        <w:pStyle w:val="a3"/>
        <w:spacing w:line="240" w:lineRule="auto"/>
        <w:ind w:left="0"/>
        <w:jc w:val="both"/>
        <w:rPr>
          <w:rFonts w:ascii="Times New Roman" w:hAnsi="Times New Roman" w:cs="Times New Roman"/>
          <w:sz w:val="24"/>
          <w:szCs w:val="24"/>
          <w:shd w:val="clear" w:color="auto" w:fill="FFFFFF"/>
        </w:rPr>
      </w:pPr>
    </w:p>
    <w:p w14:paraId="25E53E7D" w14:textId="14456146" w:rsidR="00E44EA0" w:rsidRPr="00E44EA0" w:rsidRDefault="00E44EA0" w:rsidP="00E44EA0">
      <w:pPr>
        <w:pStyle w:val="a3"/>
        <w:spacing w:line="240" w:lineRule="auto"/>
        <w:ind w:left="0"/>
        <w:jc w:val="both"/>
        <w:rPr>
          <w:rFonts w:ascii="Times New Roman" w:hAnsi="Times New Roman" w:cs="Times New Roman"/>
          <w:sz w:val="24"/>
          <w:szCs w:val="24"/>
          <w:shd w:val="clear" w:color="auto" w:fill="FFFFFF"/>
        </w:rPr>
      </w:pPr>
      <w:r>
        <w:rPr>
          <w:rFonts w:ascii="Times New Roman" w:hAnsi="Times New Roman" w:cs="Times New Roman"/>
          <w:b/>
          <w:bCs/>
          <w:sz w:val="24"/>
          <w:szCs w:val="24"/>
          <w:shd w:val="clear" w:color="auto" w:fill="FFFFFF"/>
        </w:rPr>
        <w:t>3</w:t>
      </w:r>
      <w:r w:rsidRPr="00E44EA0">
        <w:rPr>
          <w:rFonts w:ascii="Times New Roman" w:hAnsi="Times New Roman" w:cs="Times New Roman"/>
          <w:b/>
          <w:bCs/>
          <w:sz w:val="24"/>
          <w:szCs w:val="24"/>
          <w:shd w:val="clear" w:color="auto" w:fill="FFFFFF"/>
        </w:rPr>
        <w:t>.</w:t>
      </w:r>
      <w:r w:rsidRPr="00E44EA0">
        <w:rPr>
          <w:rFonts w:ascii="Times New Roman" w:hAnsi="Times New Roman" w:cs="Times New Roman"/>
          <w:sz w:val="24"/>
          <w:szCs w:val="24"/>
          <w:shd w:val="clear" w:color="auto" w:fill="FFFFFF"/>
        </w:rPr>
        <w:t xml:space="preserve"> </w:t>
      </w:r>
      <w:r w:rsidRPr="00E44EA0">
        <w:rPr>
          <w:rFonts w:ascii="Times New Roman" w:hAnsi="Times New Roman" w:cs="Times New Roman"/>
          <w:b/>
          <w:sz w:val="24"/>
          <w:szCs w:val="24"/>
          <w:shd w:val="clear" w:color="auto" w:fill="FFFFFF"/>
        </w:rPr>
        <w:t xml:space="preserve">Дайте краткий ответ на вопрос </w:t>
      </w:r>
      <w:r w:rsidRPr="00E44EA0">
        <w:rPr>
          <w:rFonts w:ascii="Times New Roman" w:hAnsi="Times New Roman" w:cs="Times New Roman"/>
          <w:sz w:val="24"/>
          <w:szCs w:val="24"/>
          <w:shd w:val="clear" w:color="auto" w:fill="FFFFFF"/>
        </w:rPr>
        <w:t>(указать одним предложением)</w:t>
      </w:r>
      <w:r w:rsidRPr="00E44EA0">
        <w:rPr>
          <w:rFonts w:ascii="Times New Roman" w:hAnsi="Times New Roman" w:cs="Times New Roman"/>
          <w:b/>
          <w:sz w:val="24"/>
          <w:szCs w:val="24"/>
          <w:shd w:val="clear" w:color="auto" w:fill="FFFFFF"/>
        </w:rPr>
        <w:t>:</w:t>
      </w:r>
      <w:r w:rsidRPr="00E44EA0">
        <w:rPr>
          <w:rFonts w:ascii="Times New Roman" w:hAnsi="Times New Roman" w:cs="Times New Roman"/>
          <w:sz w:val="24"/>
          <w:szCs w:val="24"/>
          <w:shd w:val="clear" w:color="auto" w:fill="FFFFFF"/>
        </w:rPr>
        <w:t xml:space="preserve"> </w:t>
      </w:r>
    </w:p>
    <w:p w14:paraId="669B158D" w14:textId="77777777" w:rsidR="00E44EA0" w:rsidRPr="00E44EA0" w:rsidRDefault="00E44EA0" w:rsidP="00E44EA0">
      <w:pPr>
        <w:pStyle w:val="a3"/>
        <w:spacing w:line="240" w:lineRule="auto"/>
        <w:ind w:left="0"/>
        <w:jc w:val="both"/>
        <w:rPr>
          <w:rFonts w:ascii="Times New Roman" w:hAnsi="Times New Roman" w:cs="Times New Roman"/>
          <w:sz w:val="24"/>
          <w:szCs w:val="24"/>
          <w:shd w:val="clear" w:color="auto" w:fill="FFFFFF"/>
        </w:rPr>
      </w:pPr>
      <w:r w:rsidRPr="00E44EA0">
        <w:rPr>
          <w:rFonts w:ascii="Times New Roman" w:hAnsi="Times New Roman" w:cs="Times New Roman"/>
          <w:sz w:val="24"/>
          <w:szCs w:val="24"/>
          <w:shd w:val="clear" w:color="auto" w:fill="FFFFFF"/>
        </w:rPr>
        <w:t>Что такое тема индивидуального проекта ?</w:t>
      </w:r>
    </w:p>
    <w:p w14:paraId="5541A2B3" w14:textId="77777777" w:rsidR="00E44EA0" w:rsidRPr="00E44EA0" w:rsidRDefault="00E44EA0" w:rsidP="00E44EA0">
      <w:pPr>
        <w:spacing w:after="0" w:line="240" w:lineRule="auto"/>
        <w:jc w:val="both"/>
        <w:rPr>
          <w:rFonts w:ascii="Times New Roman" w:hAnsi="Times New Roman" w:cs="Times New Roman"/>
          <w:bCs/>
          <w:sz w:val="24"/>
          <w:szCs w:val="24"/>
        </w:rPr>
      </w:pPr>
      <w:r w:rsidRPr="00E44EA0">
        <w:rPr>
          <w:rFonts w:ascii="Times New Roman" w:hAnsi="Times New Roman" w:cs="Times New Roman"/>
          <w:b/>
          <w:bCs/>
          <w:sz w:val="24"/>
          <w:szCs w:val="24"/>
          <w:shd w:val="clear" w:color="auto" w:fill="FFFFFF"/>
        </w:rPr>
        <w:t>Ответ:</w:t>
      </w:r>
      <w:r w:rsidRPr="00E44EA0">
        <w:rPr>
          <w:rFonts w:ascii="Times New Roman" w:hAnsi="Times New Roman" w:cs="Times New Roman"/>
          <w:sz w:val="24"/>
          <w:szCs w:val="24"/>
          <w:shd w:val="clear" w:color="auto" w:fill="FFFFFF"/>
        </w:rPr>
        <w:t xml:space="preserve"> </w:t>
      </w:r>
      <w:r w:rsidRPr="00E44EA0">
        <w:rPr>
          <w:rFonts w:ascii="Times New Roman" w:hAnsi="Times New Roman" w:cs="Times New Roman"/>
          <w:b/>
          <w:sz w:val="24"/>
          <w:szCs w:val="24"/>
        </w:rPr>
        <w:t>Это краткое описание направления главных усилий при работе над проектом</w:t>
      </w:r>
    </w:p>
    <w:p w14:paraId="520B975A" w14:textId="77777777" w:rsidR="00E44EA0" w:rsidRPr="00E44EA0" w:rsidRDefault="00E44EA0" w:rsidP="00E44EA0">
      <w:pPr>
        <w:spacing w:after="0" w:line="240" w:lineRule="auto"/>
        <w:jc w:val="both"/>
        <w:rPr>
          <w:rFonts w:ascii="Times New Roman" w:hAnsi="Times New Roman" w:cs="Times New Roman"/>
          <w:bCs/>
          <w:sz w:val="24"/>
          <w:szCs w:val="24"/>
        </w:rPr>
      </w:pPr>
      <w:r w:rsidRPr="00E44EA0">
        <w:rPr>
          <w:rFonts w:ascii="Times New Roman" w:hAnsi="Times New Roman" w:cs="Times New Roman"/>
          <w:bCs/>
          <w:sz w:val="24"/>
          <w:szCs w:val="24"/>
        </w:rPr>
        <w:t xml:space="preserve">Критерий: Ответ считается верным при указании в ответе содержательной направленной  связи с проектом. </w:t>
      </w:r>
    </w:p>
    <w:p w14:paraId="6696C1C0" w14:textId="21BA27DF" w:rsidR="00E44EA0" w:rsidRPr="00E44EA0" w:rsidRDefault="00E44EA0" w:rsidP="00E44EA0">
      <w:pPr>
        <w:pStyle w:val="a3"/>
        <w:spacing w:line="240" w:lineRule="auto"/>
        <w:ind w:left="0"/>
        <w:jc w:val="both"/>
        <w:rPr>
          <w:rFonts w:ascii="Times New Roman" w:hAnsi="Times New Roman" w:cs="Times New Roman"/>
          <w:sz w:val="24"/>
          <w:szCs w:val="24"/>
          <w:shd w:val="clear" w:color="auto" w:fill="FFFFFF"/>
        </w:rPr>
      </w:pPr>
    </w:p>
    <w:p w14:paraId="7F96F470" w14:textId="3D936F28" w:rsidR="00E44EA0" w:rsidRPr="00E44EA0" w:rsidRDefault="00E44EA0" w:rsidP="00E44EA0">
      <w:pPr>
        <w:pStyle w:val="a3"/>
        <w:spacing w:line="240" w:lineRule="auto"/>
        <w:ind w:left="0"/>
        <w:jc w:val="both"/>
        <w:rPr>
          <w:rFonts w:ascii="Times New Roman" w:hAnsi="Times New Roman" w:cs="Times New Roman"/>
          <w:sz w:val="24"/>
          <w:szCs w:val="24"/>
        </w:rPr>
      </w:pPr>
      <w:r>
        <w:rPr>
          <w:rFonts w:ascii="Times New Roman" w:hAnsi="Times New Roman" w:cs="Times New Roman"/>
          <w:b/>
          <w:bCs/>
          <w:sz w:val="24"/>
          <w:szCs w:val="24"/>
          <w:shd w:val="clear" w:color="auto" w:fill="FFFFFF"/>
        </w:rPr>
        <w:t>4</w:t>
      </w:r>
      <w:r w:rsidRPr="00E44EA0">
        <w:rPr>
          <w:rFonts w:ascii="Times New Roman" w:hAnsi="Times New Roman" w:cs="Times New Roman"/>
          <w:b/>
          <w:bCs/>
          <w:sz w:val="24"/>
          <w:szCs w:val="24"/>
          <w:shd w:val="clear" w:color="auto" w:fill="FFFFFF"/>
        </w:rPr>
        <w:t>.</w:t>
      </w:r>
      <w:r w:rsidRPr="00E44EA0">
        <w:rPr>
          <w:rFonts w:ascii="Times New Roman" w:hAnsi="Times New Roman" w:cs="Times New Roman"/>
          <w:sz w:val="24"/>
          <w:szCs w:val="24"/>
          <w:shd w:val="clear" w:color="auto" w:fill="FFFFFF"/>
        </w:rPr>
        <w:t xml:space="preserve"> </w:t>
      </w:r>
      <w:r w:rsidRPr="00E44EA0">
        <w:rPr>
          <w:rFonts w:ascii="Times New Roman" w:hAnsi="Times New Roman" w:cs="Times New Roman"/>
          <w:b/>
          <w:sz w:val="24"/>
          <w:szCs w:val="24"/>
          <w:shd w:val="clear" w:color="auto" w:fill="FFFFFF"/>
        </w:rPr>
        <w:t>Дополните утверждение</w:t>
      </w:r>
      <w:r w:rsidRPr="00E44EA0">
        <w:rPr>
          <w:rFonts w:ascii="Times New Roman" w:hAnsi="Times New Roman" w:cs="Times New Roman"/>
          <w:sz w:val="24"/>
          <w:szCs w:val="24"/>
          <w:shd w:val="clear" w:color="auto" w:fill="FFFFFF"/>
        </w:rPr>
        <w:t>:</w:t>
      </w:r>
      <w:r w:rsidRPr="00E44EA0">
        <w:rPr>
          <w:rFonts w:ascii="Times New Roman" w:hAnsi="Times New Roman" w:cs="Times New Roman"/>
          <w:sz w:val="24"/>
          <w:szCs w:val="24"/>
        </w:rPr>
        <w:t xml:space="preserve"> </w:t>
      </w:r>
    </w:p>
    <w:p w14:paraId="5D2C5DE7" w14:textId="77777777" w:rsidR="00E44EA0" w:rsidRPr="00E44EA0" w:rsidRDefault="00E44EA0" w:rsidP="00E44EA0">
      <w:pPr>
        <w:pStyle w:val="a3"/>
        <w:spacing w:line="240" w:lineRule="auto"/>
        <w:ind w:left="0"/>
        <w:jc w:val="both"/>
        <w:rPr>
          <w:rFonts w:ascii="Times New Roman" w:hAnsi="Times New Roman" w:cs="Times New Roman"/>
          <w:sz w:val="24"/>
          <w:szCs w:val="24"/>
          <w:shd w:val="clear" w:color="auto" w:fill="FFFFFF"/>
        </w:rPr>
      </w:pPr>
      <w:r w:rsidRPr="00E44EA0">
        <w:rPr>
          <w:rFonts w:ascii="Times New Roman" w:hAnsi="Times New Roman" w:cs="Times New Roman"/>
          <w:sz w:val="24"/>
          <w:szCs w:val="24"/>
          <w:shd w:val="clear" w:color="auto" w:fill="FFFFFF"/>
        </w:rPr>
        <w:t>Важным условием при описании актуальности проекта являются:</w:t>
      </w:r>
    </w:p>
    <w:p w14:paraId="2FAFFCA2" w14:textId="77777777" w:rsidR="009B6C4B" w:rsidRDefault="009B6C4B" w:rsidP="00E44EA0">
      <w:pPr>
        <w:pStyle w:val="a3"/>
        <w:spacing w:line="240" w:lineRule="auto"/>
        <w:ind w:left="0"/>
        <w:jc w:val="both"/>
        <w:rPr>
          <w:rFonts w:ascii="Times New Roman" w:hAnsi="Times New Roman" w:cs="Times New Roman"/>
          <w:b/>
          <w:bCs/>
          <w:sz w:val="24"/>
          <w:szCs w:val="24"/>
          <w:shd w:val="clear" w:color="auto" w:fill="FFFFFF"/>
        </w:rPr>
      </w:pPr>
    </w:p>
    <w:p w14:paraId="0A1B5272" w14:textId="01E7ABA1" w:rsidR="00E44EA0" w:rsidRPr="00E44EA0" w:rsidRDefault="00E44EA0" w:rsidP="00E44EA0">
      <w:pPr>
        <w:pStyle w:val="a3"/>
        <w:spacing w:line="240" w:lineRule="auto"/>
        <w:ind w:left="0"/>
        <w:jc w:val="both"/>
        <w:rPr>
          <w:rFonts w:ascii="Times New Roman" w:hAnsi="Times New Roman" w:cs="Times New Roman"/>
          <w:b/>
          <w:bCs/>
          <w:sz w:val="24"/>
          <w:szCs w:val="24"/>
          <w:shd w:val="clear" w:color="auto" w:fill="FFFFFF"/>
        </w:rPr>
      </w:pPr>
      <w:r w:rsidRPr="00E44EA0">
        <w:rPr>
          <w:rFonts w:ascii="Times New Roman" w:hAnsi="Times New Roman" w:cs="Times New Roman"/>
          <w:b/>
          <w:bCs/>
          <w:sz w:val="24"/>
          <w:szCs w:val="24"/>
          <w:shd w:val="clear" w:color="auto" w:fill="FFFFFF"/>
        </w:rPr>
        <w:t xml:space="preserve">Ответ: </w:t>
      </w:r>
      <w:r w:rsidRPr="00E44EA0">
        <w:rPr>
          <w:rFonts w:ascii="Times New Roman" w:hAnsi="Times New Roman" w:cs="Times New Roman"/>
          <w:b/>
          <w:bCs/>
          <w:sz w:val="24"/>
          <w:szCs w:val="24"/>
        </w:rPr>
        <w:t>ссылки на авторитетные источники, (ссылка на значимые источники).</w:t>
      </w:r>
    </w:p>
    <w:p w14:paraId="553685A0" w14:textId="77777777" w:rsidR="00E44EA0" w:rsidRPr="00E44EA0" w:rsidRDefault="00E44EA0" w:rsidP="00E44EA0">
      <w:pPr>
        <w:pStyle w:val="a3"/>
        <w:spacing w:line="240" w:lineRule="auto"/>
        <w:ind w:left="0"/>
        <w:jc w:val="both"/>
        <w:rPr>
          <w:rFonts w:ascii="Times New Roman" w:hAnsi="Times New Roman" w:cs="Times New Roman"/>
          <w:sz w:val="24"/>
          <w:szCs w:val="24"/>
          <w:shd w:val="clear" w:color="auto" w:fill="FFFFFF"/>
        </w:rPr>
      </w:pPr>
    </w:p>
    <w:p w14:paraId="27B13D64" w14:textId="5C1C22C1" w:rsidR="00E44EA0" w:rsidRPr="00E44EA0" w:rsidRDefault="00E44EA0" w:rsidP="00E44EA0">
      <w:pPr>
        <w:spacing w:after="0" w:line="240" w:lineRule="auto"/>
        <w:jc w:val="both"/>
        <w:rPr>
          <w:rFonts w:ascii="Times New Roman" w:hAnsi="Times New Roman" w:cs="Times New Roman"/>
          <w:b/>
          <w:sz w:val="24"/>
          <w:szCs w:val="24"/>
          <w:shd w:val="clear" w:color="auto" w:fill="FFFFFF"/>
        </w:rPr>
      </w:pPr>
      <w:r w:rsidRPr="00E44EA0">
        <w:rPr>
          <w:rFonts w:ascii="Times New Roman" w:hAnsi="Times New Roman" w:cs="Times New Roman"/>
          <w:b/>
          <w:bCs/>
          <w:sz w:val="24"/>
          <w:szCs w:val="24"/>
        </w:rPr>
        <w:t>5.</w:t>
      </w:r>
      <w:r w:rsidRPr="00E44EA0">
        <w:rPr>
          <w:rFonts w:ascii="Times New Roman" w:hAnsi="Times New Roman" w:cs="Times New Roman"/>
          <w:b/>
          <w:sz w:val="24"/>
          <w:szCs w:val="24"/>
          <w:shd w:val="clear" w:color="auto" w:fill="FFFFFF"/>
        </w:rPr>
        <w:t xml:space="preserve"> Укажите правильный ответ:</w:t>
      </w:r>
    </w:p>
    <w:p w14:paraId="558CFF3E" w14:textId="77777777" w:rsidR="00E44EA0" w:rsidRPr="00E44EA0" w:rsidRDefault="00E44EA0" w:rsidP="00E44EA0">
      <w:pPr>
        <w:spacing w:after="0" w:line="240" w:lineRule="auto"/>
        <w:jc w:val="both"/>
        <w:rPr>
          <w:rFonts w:ascii="Times New Roman" w:hAnsi="Times New Roman" w:cs="Times New Roman"/>
          <w:sz w:val="24"/>
          <w:szCs w:val="24"/>
        </w:rPr>
      </w:pPr>
      <w:r w:rsidRPr="00E44EA0">
        <w:rPr>
          <w:rFonts w:ascii="Times New Roman" w:hAnsi="Times New Roman" w:cs="Times New Roman"/>
          <w:sz w:val="24"/>
          <w:szCs w:val="24"/>
        </w:rPr>
        <w:t>Нормативный метод научного исследования это:</w:t>
      </w:r>
    </w:p>
    <w:p w14:paraId="1D28C62B" w14:textId="77777777" w:rsidR="00E44EA0" w:rsidRPr="00E44EA0" w:rsidRDefault="00E44EA0" w:rsidP="00E44EA0">
      <w:pPr>
        <w:spacing w:after="0" w:line="240" w:lineRule="auto"/>
        <w:jc w:val="both"/>
        <w:rPr>
          <w:rFonts w:ascii="Times New Roman" w:hAnsi="Times New Roman" w:cs="Times New Roman"/>
          <w:sz w:val="24"/>
          <w:szCs w:val="24"/>
        </w:rPr>
      </w:pPr>
      <w:r w:rsidRPr="00E44EA0">
        <w:rPr>
          <w:rFonts w:ascii="Times New Roman" w:hAnsi="Times New Roman" w:cs="Times New Roman"/>
          <w:sz w:val="24"/>
          <w:szCs w:val="24"/>
        </w:rPr>
        <w:t>А. изучение истории права, его развития и изменений на протяжении времени.</w:t>
      </w:r>
    </w:p>
    <w:p w14:paraId="40470E87" w14:textId="77777777" w:rsidR="00E44EA0" w:rsidRPr="00E44EA0" w:rsidRDefault="00E44EA0" w:rsidP="00E44EA0">
      <w:pPr>
        <w:spacing w:after="0" w:line="240" w:lineRule="auto"/>
        <w:jc w:val="both"/>
        <w:rPr>
          <w:rFonts w:ascii="Times New Roman" w:hAnsi="Times New Roman" w:cs="Times New Roman"/>
          <w:sz w:val="24"/>
          <w:szCs w:val="24"/>
        </w:rPr>
      </w:pPr>
      <w:r w:rsidRPr="00E44EA0">
        <w:rPr>
          <w:rFonts w:ascii="Times New Roman" w:hAnsi="Times New Roman" w:cs="Times New Roman"/>
          <w:sz w:val="24"/>
          <w:szCs w:val="24"/>
        </w:rPr>
        <w:lastRenderedPageBreak/>
        <w:t>Б. изучение законов, нормативных актов, судебной практики и теоретических концепций в праве.</w:t>
      </w:r>
    </w:p>
    <w:p w14:paraId="01051FA6" w14:textId="77777777" w:rsidR="00E44EA0" w:rsidRPr="00E44EA0" w:rsidRDefault="00E44EA0" w:rsidP="00E44EA0">
      <w:pPr>
        <w:spacing w:after="0" w:line="240" w:lineRule="auto"/>
        <w:jc w:val="both"/>
        <w:rPr>
          <w:rFonts w:ascii="Times New Roman" w:hAnsi="Times New Roman" w:cs="Times New Roman"/>
          <w:sz w:val="24"/>
          <w:szCs w:val="24"/>
        </w:rPr>
      </w:pPr>
      <w:r w:rsidRPr="00E44EA0">
        <w:rPr>
          <w:rFonts w:ascii="Times New Roman" w:hAnsi="Times New Roman" w:cs="Times New Roman"/>
          <w:sz w:val="24"/>
          <w:szCs w:val="24"/>
        </w:rPr>
        <w:t>В. сравнение правовых систем разных стран и регионов мира.</w:t>
      </w:r>
    </w:p>
    <w:p w14:paraId="3C9BC52C" w14:textId="77777777" w:rsidR="00E44EA0" w:rsidRPr="00E44EA0" w:rsidRDefault="00E44EA0" w:rsidP="00E44EA0">
      <w:pPr>
        <w:spacing w:after="0" w:line="240" w:lineRule="auto"/>
        <w:jc w:val="both"/>
        <w:rPr>
          <w:rFonts w:ascii="Times New Roman" w:hAnsi="Times New Roman" w:cs="Times New Roman"/>
          <w:sz w:val="24"/>
          <w:szCs w:val="24"/>
        </w:rPr>
      </w:pPr>
      <w:r w:rsidRPr="00E44EA0">
        <w:rPr>
          <w:rFonts w:ascii="Times New Roman" w:hAnsi="Times New Roman" w:cs="Times New Roman"/>
          <w:sz w:val="24"/>
          <w:szCs w:val="24"/>
        </w:rPr>
        <w:t>Г. исследование правовой практики и социальных явлений, связанных с правом, путём сбора и анализа данных.</w:t>
      </w:r>
    </w:p>
    <w:p w14:paraId="3EE806B9" w14:textId="77777777" w:rsidR="00E44EA0" w:rsidRPr="00E44EA0" w:rsidRDefault="00E44EA0" w:rsidP="00E44EA0">
      <w:pPr>
        <w:spacing w:after="0" w:line="240" w:lineRule="auto"/>
        <w:jc w:val="both"/>
        <w:rPr>
          <w:rFonts w:ascii="Times New Roman" w:hAnsi="Times New Roman" w:cs="Times New Roman"/>
          <w:sz w:val="24"/>
          <w:szCs w:val="24"/>
        </w:rPr>
      </w:pPr>
      <w:r w:rsidRPr="00E44EA0">
        <w:rPr>
          <w:rFonts w:ascii="Times New Roman" w:hAnsi="Times New Roman" w:cs="Times New Roman"/>
          <w:sz w:val="24"/>
          <w:szCs w:val="24"/>
        </w:rPr>
        <w:t>Д. изучение основных понятий и принципов права, а также философских оснований правовых систем.</w:t>
      </w:r>
    </w:p>
    <w:p w14:paraId="6656AF10" w14:textId="77777777" w:rsidR="00E44EA0" w:rsidRPr="00E44EA0" w:rsidRDefault="00E44EA0" w:rsidP="00E44EA0">
      <w:pPr>
        <w:spacing w:after="0" w:line="240" w:lineRule="auto"/>
        <w:jc w:val="both"/>
        <w:rPr>
          <w:rFonts w:ascii="Times New Roman" w:hAnsi="Times New Roman" w:cs="Times New Roman"/>
          <w:sz w:val="24"/>
          <w:szCs w:val="24"/>
        </w:rPr>
      </w:pPr>
      <w:r w:rsidRPr="00E44EA0">
        <w:rPr>
          <w:rFonts w:ascii="Times New Roman" w:hAnsi="Times New Roman" w:cs="Times New Roman"/>
          <w:sz w:val="24"/>
          <w:szCs w:val="24"/>
        </w:rPr>
        <w:t>Е. сравнение правовых явлений разных исторических периодов и стран.</w:t>
      </w:r>
    </w:p>
    <w:p w14:paraId="581F1EB4" w14:textId="77777777" w:rsidR="009B6C4B" w:rsidRDefault="009B6C4B" w:rsidP="00E44EA0">
      <w:pPr>
        <w:spacing w:after="0" w:line="240" w:lineRule="auto"/>
        <w:jc w:val="both"/>
        <w:rPr>
          <w:rFonts w:ascii="Times New Roman" w:hAnsi="Times New Roman" w:cs="Times New Roman"/>
          <w:b/>
          <w:bCs/>
          <w:sz w:val="24"/>
          <w:szCs w:val="24"/>
        </w:rPr>
      </w:pPr>
    </w:p>
    <w:p w14:paraId="2686DA12" w14:textId="0D7B8EBA" w:rsidR="00E44EA0" w:rsidRPr="00E44EA0" w:rsidRDefault="00E44EA0" w:rsidP="00E44EA0">
      <w:pPr>
        <w:spacing w:after="0" w:line="240" w:lineRule="auto"/>
        <w:jc w:val="both"/>
        <w:rPr>
          <w:rFonts w:ascii="Times New Roman" w:hAnsi="Times New Roman" w:cs="Times New Roman"/>
          <w:b/>
          <w:bCs/>
          <w:sz w:val="24"/>
          <w:szCs w:val="24"/>
        </w:rPr>
      </w:pPr>
      <w:r w:rsidRPr="00E44EA0">
        <w:rPr>
          <w:rFonts w:ascii="Times New Roman" w:hAnsi="Times New Roman" w:cs="Times New Roman"/>
          <w:b/>
          <w:bCs/>
          <w:sz w:val="24"/>
          <w:szCs w:val="24"/>
        </w:rPr>
        <w:t>Ответ: Б.</w:t>
      </w:r>
    </w:p>
    <w:p w14:paraId="1E68B58A" w14:textId="77777777" w:rsidR="00E44EA0" w:rsidRPr="00E44EA0" w:rsidRDefault="00E44EA0" w:rsidP="00E44EA0">
      <w:pPr>
        <w:spacing w:after="0" w:line="240" w:lineRule="auto"/>
        <w:jc w:val="center"/>
        <w:rPr>
          <w:rFonts w:ascii="Times New Roman" w:hAnsi="Times New Roman" w:cs="Times New Roman"/>
          <w:b/>
          <w:sz w:val="24"/>
          <w:szCs w:val="24"/>
        </w:rPr>
      </w:pPr>
    </w:p>
    <w:p w14:paraId="71988E62" w14:textId="77777777" w:rsidR="009B6C4B" w:rsidRDefault="009B6C4B" w:rsidP="00E44EA0">
      <w:pPr>
        <w:spacing w:after="0" w:line="240" w:lineRule="auto"/>
        <w:jc w:val="both"/>
        <w:rPr>
          <w:rFonts w:ascii="Times New Roman" w:hAnsi="Times New Roman" w:cs="Times New Roman"/>
          <w:b/>
          <w:bCs/>
          <w:sz w:val="24"/>
          <w:szCs w:val="24"/>
        </w:rPr>
      </w:pPr>
    </w:p>
    <w:p w14:paraId="3209302C" w14:textId="3CE9D4E1" w:rsidR="00E44EA0" w:rsidRPr="00E44EA0" w:rsidRDefault="00E44EA0" w:rsidP="00E44EA0">
      <w:pPr>
        <w:spacing w:after="0" w:line="240" w:lineRule="auto"/>
        <w:jc w:val="both"/>
        <w:rPr>
          <w:rFonts w:ascii="Times New Roman" w:hAnsi="Times New Roman" w:cs="Times New Roman"/>
          <w:b/>
          <w:sz w:val="24"/>
          <w:szCs w:val="24"/>
          <w:shd w:val="clear" w:color="auto" w:fill="FFFFFF"/>
        </w:rPr>
      </w:pPr>
      <w:r>
        <w:rPr>
          <w:rFonts w:ascii="Times New Roman" w:hAnsi="Times New Roman" w:cs="Times New Roman"/>
          <w:b/>
          <w:bCs/>
          <w:sz w:val="24"/>
          <w:szCs w:val="24"/>
        </w:rPr>
        <w:t>6</w:t>
      </w:r>
      <w:r w:rsidRPr="00E44EA0">
        <w:rPr>
          <w:rFonts w:ascii="Times New Roman" w:hAnsi="Times New Roman" w:cs="Times New Roman"/>
          <w:b/>
          <w:bCs/>
          <w:sz w:val="24"/>
          <w:szCs w:val="24"/>
        </w:rPr>
        <w:t>.</w:t>
      </w:r>
      <w:r w:rsidRPr="00E44EA0">
        <w:rPr>
          <w:rFonts w:ascii="Times New Roman" w:hAnsi="Times New Roman" w:cs="Times New Roman"/>
          <w:b/>
          <w:sz w:val="24"/>
          <w:szCs w:val="24"/>
          <w:shd w:val="clear" w:color="auto" w:fill="FFFFFF"/>
        </w:rPr>
        <w:t xml:space="preserve"> Дайте краткий ответ на вопрос?</w:t>
      </w:r>
    </w:p>
    <w:p w14:paraId="2589D4F0" w14:textId="77777777" w:rsidR="00E44EA0" w:rsidRPr="00E44EA0" w:rsidRDefault="00E44EA0" w:rsidP="00E44EA0">
      <w:pPr>
        <w:spacing w:after="0" w:line="240" w:lineRule="auto"/>
        <w:jc w:val="both"/>
        <w:rPr>
          <w:rFonts w:ascii="Times New Roman" w:hAnsi="Times New Roman" w:cs="Times New Roman"/>
          <w:sz w:val="24"/>
          <w:szCs w:val="24"/>
        </w:rPr>
      </w:pPr>
      <w:r w:rsidRPr="00E44EA0">
        <w:rPr>
          <w:rFonts w:ascii="Times New Roman" w:hAnsi="Times New Roman" w:cs="Times New Roman"/>
          <w:sz w:val="24"/>
          <w:szCs w:val="24"/>
        </w:rPr>
        <w:t>Что такое введение к научной статье?</w:t>
      </w:r>
    </w:p>
    <w:p w14:paraId="50148CB9" w14:textId="77777777" w:rsidR="009B6C4B" w:rsidRDefault="009B6C4B" w:rsidP="00E44EA0">
      <w:pPr>
        <w:pStyle w:val="a3"/>
        <w:spacing w:line="240" w:lineRule="auto"/>
        <w:ind w:left="0"/>
        <w:jc w:val="both"/>
        <w:rPr>
          <w:rFonts w:ascii="Times New Roman" w:hAnsi="Times New Roman" w:cs="Times New Roman"/>
          <w:b/>
          <w:bCs/>
          <w:sz w:val="24"/>
          <w:szCs w:val="24"/>
          <w:shd w:val="clear" w:color="auto" w:fill="FFFFFF"/>
        </w:rPr>
      </w:pPr>
    </w:p>
    <w:p w14:paraId="4556E544" w14:textId="049B2CDB" w:rsidR="00E44EA0" w:rsidRPr="00E44EA0" w:rsidRDefault="00E44EA0" w:rsidP="00E44EA0">
      <w:pPr>
        <w:pStyle w:val="a3"/>
        <w:spacing w:line="240" w:lineRule="auto"/>
        <w:ind w:left="0"/>
        <w:jc w:val="both"/>
        <w:rPr>
          <w:rFonts w:ascii="Times New Roman" w:hAnsi="Times New Roman" w:cs="Times New Roman"/>
          <w:b/>
          <w:bCs/>
          <w:sz w:val="24"/>
          <w:szCs w:val="24"/>
          <w:shd w:val="clear" w:color="auto" w:fill="FFFFFF"/>
        </w:rPr>
      </w:pPr>
      <w:r w:rsidRPr="00E44EA0">
        <w:rPr>
          <w:rFonts w:ascii="Times New Roman" w:hAnsi="Times New Roman" w:cs="Times New Roman"/>
          <w:b/>
          <w:bCs/>
          <w:sz w:val="24"/>
          <w:szCs w:val="24"/>
          <w:shd w:val="clear" w:color="auto" w:fill="FFFFFF"/>
        </w:rPr>
        <w:t>Ответ: краткое изложение известной информации по представляемой теме и мнение автора</w:t>
      </w:r>
    </w:p>
    <w:p w14:paraId="31A64E5A" w14:textId="77777777" w:rsidR="00E44EA0" w:rsidRPr="00E44EA0" w:rsidRDefault="00E44EA0" w:rsidP="00E44EA0">
      <w:pPr>
        <w:pStyle w:val="a3"/>
        <w:spacing w:line="240" w:lineRule="auto"/>
        <w:ind w:left="0"/>
        <w:jc w:val="both"/>
        <w:rPr>
          <w:rFonts w:ascii="Times New Roman" w:hAnsi="Times New Roman" w:cs="Times New Roman"/>
          <w:bCs/>
          <w:sz w:val="24"/>
          <w:szCs w:val="24"/>
        </w:rPr>
      </w:pPr>
      <w:r w:rsidRPr="00E44EA0">
        <w:rPr>
          <w:rFonts w:ascii="Times New Roman" w:hAnsi="Times New Roman" w:cs="Times New Roman"/>
          <w:bCs/>
          <w:sz w:val="24"/>
          <w:szCs w:val="24"/>
        </w:rPr>
        <w:t>Критерий: Ответ считается правильным при указании в нем о наличии краткой информации, относящейся к теме статьи.</w:t>
      </w:r>
    </w:p>
    <w:p w14:paraId="7ED108E1" w14:textId="77777777" w:rsidR="009B6C4B" w:rsidRDefault="009B6C4B" w:rsidP="00E44EA0">
      <w:pPr>
        <w:spacing w:after="0" w:line="240" w:lineRule="auto"/>
        <w:jc w:val="both"/>
        <w:rPr>
          <w:rFonts w:ascii="Times New Roman" w:hAnsi="Times New Roman" w:cs="Times New Roman"/>
          <w:b/>
          <w:bCs/>
          <w:sz w:val="24"/>
          <w:szCs w:val="24"/>
        </w:rPr>
      </w:pPr>
    </w:p>
    <w:p w14:paraId="17EE99D9" w14:textId="3F6773C4" w:rsidR="00E44EA0" w:rsidRPr="00E44EA0" w:rsidRDefault="00E44EA0" w:rsidP="00E44EA0">
      <w:pPr>
        <w:spacing w:after="0" w:line="240" w:lineRule="auto"/>
        <w:jc w:val="both"/>
        <w:rPr>
          <w:rFonts w:ascii="Times New Roman" w:hAnsi="Times New Roman" w:cs="Times New Roman"/>
          <w:b/>
          <w:sz w:val="24"/>
          <w:szCs w:val="24"/>
        </w:rPr>
      </w:pPr>
      <w:r>
        <w:rPr>
          <w:rFonts w:ascii="Times New Roman" w:hAnsi="Times New Roman" w:cs="Times New Roman"/>
          <w:b/>
          <w:bCs/>
          <w:sz w:val="24"/>
          <w:szCs w:val="24"/>
        </w:rPr>
        <w:t>7</w:t>
      </w:r>
      <w:r w:rsidRPr="00E44EA0">
        <w:rPr>
          <w:rFonts w:ascii="Times New Roman" w:hAnsi="Times New Roman" w:cs="Times New Roman"/>
          <w:b/>
          <w:bCs/>
          <w:sz w:val="24"/>
          <w:szCs w:val="24"/>
        </w:rPr>
        <w:t>.</w:t>
      </w:r>
      <w:r w:rsidRPr="00E44EA0">
        <w:rPr>
          <w:rFonts w:ascii="Times New Roman" w:hAnsi="Times New Roman" w:cs="Times New Roman"/>
          <w:sz w:val="24"/>
          <w:szCs w:val="24"/>
        </w:rPr>
        <w:t xml:space="preserve"> </w:t>
      </w:r>
      <w:r w:rsidRPr="00E44EA0">
        <w:rPr>
          <w:rFonts w:ascii="Times New Roman" w:hAnsi="Times New Roman" w:cs="Times New Roman"/>
          <w:b/>
          <w:sz w:val="24"/>
          <w:szCs w:val="24"/>
        </w:rPr>
        <w:t>Дополните утверждение:</w:t>
      </w:r>
    </w:p>
    <w:p w14:paraId="3790DD7E" w14:textId="77777777" w:rsidR="00E44EA0" w:rsidRPr="00E44EA0" w:rsidRDefault="00E44EA0" w:rsidP="00E44EA0">
      <w:pPr>
        <w:pStyle w:val="a3"/>
        <w:spacing w:line="240" w:lineRule="auto"/>
        <w:ind w:left="0"/>
        <w:jc w:val="both"/>
        <w:rPr>
          <w:rFonts w:ascii="Times New Roman" w:hAnsi="Times New Roman" w:cs="Times New Roman"/>
          <w:sz w:val="24"/>
          <w:szCs w:val="24"/>
          <w:shd w:val="clear" w:color="auto" w:fill="FFFFFF"/>
        </w:rPr>
      </w:pPr>
      <w:r w:rsidRPr="00E44EA0">
        <w:rPr>
          <w:rFonts w:ascii="Times New Roman" w:hAnsi="Times New Roman" w:cs="Times New Roman"/>
          <w:sz w:val="24"/>
          <w:szCs w:val="24"/>
        </w:rPr>
        <w:t>Введение к научной статье</w:t>
      </w:r>
      <w:r w:rsidRPr="00E44EA0">
        <w:rPr>
          <w:rFonts w:ascii="Times New Roman" w:hAnsi="Times New Roman" w:cs="Times New Roman"/>
          <w:b/>
          <w:sz w:val="24"/>
          <w:szCs w:val="24"/>
        </w:rPr>
        <w:t xml:space="preserve"> </w:t>
      </w:r>
      <w:r w:rsidRPr="00E44EA0">
        <w:rPr>
          <w:rFonts w:ascii="Times New Roman" w:hAnsi="Times New Roman" w:cs="Times New Roman"/>
          <w:sz w:val="24"/>
          <w:szCs w:val="24"/>
        </w:rPr>
        <w:t xml:space="preserve">содержит </w:t>
      </w:r>
      <w:r w:rsidRPr="00E44EA0">
        <w:rPr>
          <w:rFonts w:ascii="Times New Roman" w:hAnsi="Times New Roman" w:cs="Times New Roman"/>
          <w:sz w:val="24"/>
          <w:szCs w:val="24"/>
          <w:shd w:val="clear" w:color="auto" w:fill="FFFFFF"/>
        </w:rPr>
        <w:t>основные выводы о полученных результатах и их практическое и/или _________________ значение</w:t>
      </w:r>
    </w:p>
    <w:p w14:paraId="489F839C" w14:textId="77777777" w:rsidR="009B6C4B" w:rsidRDefault="009B6C4B" w:rsidP="00E44EA0">
      <w:pPr>
        <w:pStyle w:val="a3"/>
        <w:spacing w:line="240" w:lineRule="auto"/>
        <w:ind w:left="0"/>
        <w:jc w:val="both"/>
        <w:rPr>
          <w:rFonts w:ascii="Times New Roman" w:hAnsi="Times New Roman" w:cs="Times New Roman"/>
          <w:b/>
          <w:bCs/>
          <w:sz w:val="24"/>
          <w:szCs w:val="24"/>
          <w:shd w:val="clear" w:color="auto" w:fill="FFFFFF"/>
        </w:rPr>
      </w:pPr>
    </w:p>
    <w:p w14:paraId="4B8E0570" w14:textId="344EA869" w:rsidR="00E44EA0" w:rsidRPr="00E44EA0" w:rsidRDefault="00E44EA0" w:rsidP="00E44EA0">
      <w:pPr>
        <w:pStyle w:val="a3"/>
        <w:spacing w:line="240" w:lineRule="auto"/>
        <w:ind w:left="0"/>
        <w:jc w:val="both"/>
        <w:rPr>
          <w:rFonts w:ascii="Times New Roman" w:hAnsi="Times New Roman" w:cs="Times New Roman"/>
          <w:b/>
          <w:bCs/>
          <w:sz w:val="24"/>
          <w:szCs w:val="24"/>
          <w:shd w:val="clear" w:color="auto" w:fill="FFFFFF"/>
        </w:rPr>
      </w:pPr>
      <w:r w:rsidRPr="00E44EA0">
        <w:rPr>
          <w:rFonts w:ascii="Times New Roman" w:hAnsi="Times New Roman" w:cs="Times New Roman"/>
          <w:b/>
          <w:bCs/>
          <w:sz w:val="24"/>
          <w:szCs w:val="24"/>
          <w:shd w:val="clear" w:color="auto" w:fill="FFFFFF"/>
        </w:rPr>
        <w:t>Ответ: теоретическое.</w:t>
      </w:r>
    </w:p>
    <w:p w14:paraId="5CFD0A38" w14:textId="77777777" w:rsidR="009B6C4B" w:rsidRDefault="009B6C4B" w:rsidP="00E44EA0">
      <w:pPr>
        <w:spacing w:after="0" w:line="240" w:lineRule="auto"/>
        <w:jc w:val="both"/>
        <w:rPr>
          <w:rFonts w:ascii="Times New Roman" w:hAnsi="Times New Roman" w:cs="Times New Roman"/>
          <w:b/>
          <w:bCs/>
          <w:sz w:val="24"/>
          <w:szCs w:val="24"/>
        </w:rPr>
      </w:pPr>
    </w:p>
    <w:p w14:paraId="40E7A1F1" w14:textId="2A88CBBE" w:rsidR="00E44EA0" w:rsidRPr="00E44EA0" w:rsidRDefault="00E44EA0" w:rsidP="00E44EA0">
      <w:pPr>
        <w:spacing w:after="0" w:line="240" w:lineRule="auto"/>
        <w:jc w:val="both"/>
        <w:rPr>
          <w:rFonts w:ascii="Times New Roman" w:hAnsi="Times New Roman" w:cs="Times New Roman"/>
          <w:b/>
          <w:sz w:val="24"/>
          <w:szCs w:val="24"/>
          <w:shd w:val="clear" w:color="auto" w:fill="FFFFFF"/>
        </w:rPr>
      </w:pPr>
      <w:r>
        <w:rPr>
          <w:rFonts w:ascii="Times New Roman" w:hAnsi="Times New Roman" w:cs="Times New Roman"/>
          <w:b/>
          <w:bCs/>
          <w:sz w:val="24"/>
          <w:szCs w:val="24"/>
        </w:rPr>
        <w:t>8</w:t>
      </w:r>
      <w:r w:rsidRPr="00E44EA0">
        <w:rPr>
          <w:rFonts w:ascii="Times New Roman" w:hAnsi="Times New Roman" w:cs="Times New Roman"/>
          <w:b/>
          <w:bCs/>
          <w:sz w:val="24"/>
          <w:szCs w:val="24"/>
        </w:rPr>
        <w:t>.</w:t>
      </w:r>
      <w:r w:rsidRPr="00E44EA0">
        <w:rPr>
          <w:rFonts w:ascii="Times New Roman" w:hAnsi="Times New Roman" w:cs="Times New Roman"/>
          <w:b/>
          <w:bCs/>
          <w:sz w:val="24"/>
          <w:szCs w:val="24"/>
          <w:shd w:val="clear" w:color="auto" w:fill="FFFFFF"/>
        </w:rPr>
        <w:t xml:space="preserve"> Укажите</w:t>
      </w:r>
      <w:r w:rsidRPr="00E44EA0">
        <w:rPr>
          <w:rFonts w:ascii="Times New Roman" w:hAnsi="Times New Roman" w:cs="Times New Roman"/>
          <w:b/>
          <w:sz w:val="24"/>
          <w:szCs w:val="24"/>
          <w:shd w:val="clear" w:color="auto" w:fill="FFFFFF"/>
        </w:rPr>
        <w:t xml:space="preserve"> правильные ответы:</w:t>
      </w:r>
    </w:p>
    <w:p w14:paraId="113C6CE6" w14:textId="77777777" w:rsidR="00E44EA0" w:rsidRPr="00E44EA0" w:rsidRDefault="00E44EA0" w:rsidP="00E44EA0">
      <w:pPr>
        <w:spacing w:after="0" w:line="240" w:lineRule="auto"/>
        <w:jc w:val="both"/>
        <w:rPr>
          <w:rFonts w:ascii="Times New Roman" w:hAnsi="Times New Roman" w:cs="Times New Roman"/>
          <w:sz w:val="24"/>
          <w:szCs w:val="24"/>
        </w:rPr>
      </w:pPr>
      <w:r w:rsidRPr="00E44EA0">
        <w:rPr>
          <w:rFonts w:ascii="Times New Roman" w:hAnsi="Times New Roman" w:cs="Times New Roman"/>
          <w:sz w:val="24"/>
          <w:szCs w:val="24"/>
        </w:rPr>
        <w:t xml:space="preserve"> Результаты научного исследования можно оформлять в следующих формах:</w:t>
      </w:r>
    </w:p>
    <w:p w14:paraId="562A7EEE" w14:textId="77777777" w:rsidR="00E44EA0" w:rsidRPr="00E44EA0" w:rsidRDefault="00E44EA0" w:rsidP="00E44EA0">
      <w:pPr>
        <w:spacing w:after="0" w:line="240" w:lineRule="auto"/>
        <w:jc w:val="both"/>
        <w:rPr>
          <w:rFonts w:ascii="Times New Roman" w:hAnsi="Times New Roman" w:cs="Times New Roman"/>
          <w:sz w:val="24"/>
          <w:szCs w:val="24"/>
          <w:shd w:val="clear" w:color="auto" w:fill="FFFFFF"/>
        </w:rPr>
      </w:pPr>
      <w:r w:rsidRPr="00E44EA0">
        <w:rPr>
          <w:rFonts w:ascii="Times New Roman" w:hAnsi="Times New Roman" w:cs="Times New Roman"/>
          <w:sz w:val="24"/>
          <w:szCs w:val="24"/>
          <w:shd w:val="clear" w:color="auto" w:fill="FFFFFF"/>
        </w:rPr>
        <w:t>А. аналитическая записка;</w:t>
      </w:r>
    </w:p>
    <w:p w14:paraId="37546653" w14:textId="77777777" w:rsidR="00E44EA0" w:rsidRPr="00E44EA0" w:rsidRDefault="00E44EA0" w:rsidP="00E44EA0">
      <w:pPr>
        <w:spacing w:after="0" w:line="240" w:lineRule="auto"/>
        <w:jc w:val="both"/>
        <w:rPr>
          <w:rFonts w:ascii="Times New Roman" w:hAnsi="Times New Roman" w:cs="Times New Roman"/>
          <w:sz w:val="24"/>
          <w:szCs w:val="24"/>
          <w:shd w:val="clear" w:color="auto" w:fill="FFFFFF"/>
        </w:rPr>
      </w:pPr>
      <w:r w:rsidRPr="00E44EA0">
        <w:rPr>
          <w:rFonts w:ascii="Times New Roman" w:hAnsi="Times New Roman" w:cs="Times New Roman"/>
          <w:sz w:val="24"/>
          <w:szCs w:val="24"/>
          <w:shd w:val="clear" w:color="auto" w:fill="FFFFFF"/>
        </w:rPr>
        <w:t>Б.  доклад;</w:t>
      </w:r>
    </w:p>
    <w:p w14:paraId="3BE64D47" w14:textId="77777777" w:rsidR="00E44EA0" w:rsidRPr="00E44EA0" w:rsidRDefault="00E44EA0" w:rsidP="00E44EA0">
      <w:pPr>
        <w:spacing w:after="0" w:line="240" w:lineRule="auto"/>
        <w:jc w:val="both"/>
        <w:rPr>
          <w:rFonts w:ascii="Times New Roman" w:hAnsi="Times New Roman" w:cs="Times New Roman"/>
          <w:sz w:val="24"/>
          <w:szCs w:val="24"/>
          <w:shd w:val="clear" w:color="auto" w:fill="FFFFFF"/>
        </w:rPr>
      </w:pPr>
      <w:r w:rsidRPr="00E44EA0">
        <w:rPr>
          <w:rFonts w:ascii="Times New Roman" w:hAnsi="Times New Roman" w:cs="Times New Roman"/>
          <w:sz w:val="24"/>
          <w:szCs w:val="24"/>
          <w:shd w:val="clear" w:color="auto" w:fill="FFFFFF"/>
        </w:rPr>
        <w:t>В. научная статья;</w:t>
      </w:r>
    </w:p>
    <w:p w14:paraId="0D2F6F71" w14:textId="77777777" w:rsidR="00E44EA0" w:rsidRPr="00E44EA0" w:rsidRDefault="00E44EA0" w:rsidP="00E44EA0">
      <w:pPr>
        <w:spacing w:after="0" w:line="240" w:lineRule="auto"/>
        <w:jc w:val="both"/>
        <w:rPr>
          <w:rFonts w:ascii="Times New Roman" w:hAnsi="Times New Roman" w:cs="Times New Roman"/>
          <w:sz w:val="24"/>
          <w:szCs w:val="24"/>
          <w:shd w:val="clear" w:color="auto" w:fill="FFFFFF"/>
        </w:rPr>
      </w:pPr>
      <w:r w:rsidRPr="00E44EA0">
        <w:rPr>
          <w:rFonts w:ascii="Times New Roman" w:hAnsi="Times New Roman" w:cs="Times New Roman"/>
          <w:sz w:val="24"/>
          <w:szCs w:val="24"/>
          <w:shd w:val="clear" w:color="auto" w:fill="FFFFFF"/>
        </w:rPr>
        <w:t>Г.  пост в социальной сети;</w:t>
      </w:r>
    </w:p>
    <w:p w14:paraId="6FD302F0" w14:textId="77777777" w:rsidR="00E44EA0" w:rsidRPr="00E44EA0" w:rsidRDefault="00E44EA0" w:rsidP="00E44EA0">
      <w:pPr>
        <w:spacing w:after="0" w:line="240" w:lineRule="auto"/>
        <w:jc w:val="both"/>
        <w:rPr>
          <w:rFonts w:ascii="Times New Roman" w:hAnsi="Times New Roman" w:cs="Times New Roman"/>
          <w:sz w:val="24"/>
          <w:szCs w:val="24"/>
          <w:shd w:val="clear" w:color="auto" w:fill="FFFFFF"/>
        </w:rPr>
      </w:pPr>
      <w:r w:rsidRPr="00E44EA0">
        <w:rPr>
          <w:rFonts w:ascii="Times New Roman" w:hAnsi="Times New Roman" w:cs="Times New Roman"/>
          <w:sz w:val="24"/>
          <w:szCs w:val="24"/>
          <w:shd w:val="clear" w:color="auto" w:fill="FFFFFF"/>
        </w:rPr>
        <w:t>Д. нет верного ответа;</w:t>
      </w:r>
    </w:p>
    <w:p w14:paraId="0D249692" w14:textId="77777777" w:rsidR="00E44EA0" w:rsidRPr="00E44EA0" w:rsidRDefault="00E44EA0" w:rsidP="00E44EA0">
      <w:pPr>
        <w:spacing w:after="0" w:line="240" w:lineRule="auto"/>
        <w:jc w:val="both"/>
        <w:rPr>
          <w:rFonts w:ascii="Times New Roman" w:hAnsi="Times New Roman" w:cs="Times New Roman"/>
          <w:sz w:val="24"/>
          <w:szCs w:val="24"/>
          <w:shd w:val="clear" w:color="auto" w:fill="FFFFFF"/>
        </w:rPr>
      </w:pPr>
      <w:r w:rsidRPr="00E44EA0">
        <w:rPr>
          <w:rFonts w:ascii="Times New Roman" w:hAnsi="Times New Roman" w:cs="Times New Roman"/>
          <w:sz w:val="24"/>
          <w:szCs w:val="24"/>
          <w:shd w:val="clear" w:color="auto" w:fill="FFFFFF"/>
        </w:rPr>
        <w:t>Г. все ответы верны</w:t>
      </w:r>
    </w:p>
    <w:p w14:paraId="638C8B8B" w14:textId="77777777" w:rsidR="009B6C4B" w:rsidRDefault="009B6C4B" w:rsidP="00E44EA0">
      <w:pPr>
        <w:pStyle w:val="a3"/>
        <w:spacing w:line="240" w:lineRule="auto"/>
        <w:ind w:left="0"/>
        <w:jc w:val="both"/>
        <w:rPr>
          <w:rFonts w:ascii="Times New Roman" w:hAnsi="Times New Roman" w:cs="Times New Roman"/>
          <w:b/>
          <w:bCs/>
          <w:sz w:val="24"/>
          <w:szCs w:val="24"/>
          <w:shd w:val="clear" w:color="auto" w:fill="FFFFFF"/>
        </w:rPr>
      </w:pPr>
    </w:p>
    <w:p w14:paraId="4FB1095F" w14:textId="727DEA25" w:rsidR="00E44EA0" w:rsidRPr="00E44EA0" w:rsidRDefault="00E44EA0" w:rsidP="00E44EA0">
      <w:pPr>
        <w:pStyle w:val="a3"/>
        <w:spacing w:line="240" w:lineRule="auto"/>
        <w:ind w:left="0"/>
        <w:jc w:val="both"/>
        <w:rPr>
          <w:rFonts w:ascii="Times New Roman" w:hAnsi="Times New Roman" w:cs="Times New Roman"/>
          <w:b/>
          <w:bCs/>
          <w:sz w:val="24"/>
          <w:szCs w:val="24"/>
          <w:shd w:val="clear" w:color="auto" w:fill="FFFFFF"/>
        </w:rPr>
      </w:pPr>
      <w:r w:rsidRPr="00E44EA0">
        <w:rPr>
          <w:rFonts w:ascii="Times New Roman" w:hAnsi="Times New Roman" w:cs="Times New Roman"/>
          <w:b/>
          <w:bCs/>
          <w:sz w:val="24"/>
          <w:szCs w:val="24"/>
          <w:shd w:val="clear" w:color="auto" w:fill="FFFFFF"/>
        </w:rPr>
        <w:t xml:space="preserve">Ответ: </w:t>
      </w:r>
      <w:r w:rsidRPr="00E44EA0">
        <w:rPr>
          <w:rFonts w:ascii="Times New Roman" w:hAnsi="Times New Roman" w:cs="Times New Roman"/>
          <w:b/>
          <w:bCs/>
          <w:sz w:val="24"/>
          <w:szCs w:val="24"/>
        </w:rPr>
        <w:t>А, Б, В.</w:t>
      </w:r>
    </w:p>
    <w:p w14:paraId="6D5F4CAC" w14:textId="77777777" w:rsidR="000422F2" w:rsidRDefault="000422F2" w:rsidP="00AC2E88">
      <w:pPr>
        <w:spacing w:after="0"/>
        <w:rPr>
          <w:rFonts w:ascii="Times New Roman" w:hAnsi="Times New Roman" w:cs="Times New Roman"/>
          <w:b/>
          <w:bCs/>
          <w:sz w:val="24"/>
          <w:szCs w:val="24"/>
        </w:rPr>
      </w:pPr>
    </w:p>
    <w:p w14:paraId="2933A43D" w14:textId="77777777" w:rsidR="000422F2" w:rsidRDefault="000422F2" w:rsidP="00AC2E88">
      <w:pPr>
        <w:spacing w:after="0"/>
        <w:rPr>
          <w:rFonts w:ascii="Times New Roman" w:hAnsi="Times New Roman" w:cs="Times New Roman"/>
          <w:b/>
          <w:bCs/>
          <w:sz w:val="24"/>
          <w:szCs w:val="24"/>
        </w:rPr>
      </w:pPr>
    </w:p>
    <w:p w14:paraId="1F0EFF42" w14:textId="77777777" w:rsidR="00AC2E88" w:rsidRDefault="00AC2E88" w:rsidP="00AC2E88">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1D6341CC" w14:textId="77777777" w:rsidR="00AC2E88" w:rsidRDefault="00AC2E88" w:rsidP="00AC2E88">
      <w:pPr>
        <w:spacing w:after="0"/>
        <w:rPr>
          <w:rFonts w:ascii="Times New Roman" w:eastAsia="Times New Roman" w:hAnsi="Times New Roman" w:cs="Times New Roman"/>
          <w:sz w:val="28"/>
          <w:szCs w:val="28"/>
        </w:rPr>
      </w:pPr>
    </w:p>
    <w:p w14:paraId="03DFF924" w14:textId="77777777" w:rsidR="00AC2E88" w:rsidRPr="00F649B7" w:rsidRDefault="00AC2E88" w:rsidP="00AC2E88">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42659F3D" w14:textId="77777777" w:rsidR="00AC2E88" w:rsidRPr="00F649B7" w:rsidRDefault="00AC2E88" w:rsidP="00AC2E88">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4F9AB3BC" w14:textId="77777777" w:rsidR="00AC2E88" w:rsidRPr="00F649B7" w:rsidRDefault="00AC2E88" w:rsidP="00AC2E88">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AC2E88" w:rsidRPr="00F649B7" w14:paraId="6C1DF762" w14:textId="77777777" w:rsidTr="002754A5">
        <w:tc>
          <w:tcPr>
            <w:tcW w:w="1206" w:type="dxa"/>
          </w:tcPr>
          <w:p w14:paraId="7CEE258F" w14:textId="77777777" w:rsidR="00AC2E88" w:rsidRPr="00F649B7" w:rsidRDefault="00AC2E88" w:rsidP="002754A5">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5723DF3A" w14:textId="77777777" w:rsidR="00AC2E88" w:rsidRPr="00F649B7" w:rsidRDefault="00AC2E88" w:rsidP="002754A5">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16378CB7" w14:textId="77777777" w:rsidR="00AC2E88" w:rsidRPr="00F649B7" w:rsidRDefault="00AC2E88" w:rsidP="002754A5">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AC2E88" w:rsidRPr="00F649B7" w14:paraId="4041AD19" w14:textId="77777777" w:rsidTr="002754A5">
        <w:tc>
          <w:tcPr>
            <w:tcW w:w="1206" w:type="dxa"/>
          </w:tcPr>
          <w:p w14:paraId="54A85F90" w14:textId="77777777" w:rsidR="00AC2E88" w:rsidRPr="00F649B7" w:rsidRDefault="00AC2E88" w:rsidP="002754A5">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lastRenderedPageBreak/>
              <w:t>1.</w:t>
            </w:r>
          </w:p>
        </w:tc>
        <w:tc>
          <w:tcPr>
            <w:tcW w:w="4540" w:type="dxa"/>
          </w:tcPr>
          <w:p w14:paraId="5A6705FB" w14:textId="77777777" w:rsidR="00AC2E88" w:rsidRPr="00F649B7" w:rsidRDefault="00AC2E88" w:rsidP="002754A5">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3D5D52E3" w14:textId="77777777" w:rsidR="00AC2E88" w:rsidRPr="00F649B7" w:rsidRDefault="00AC2E88" w:rsidP="002754A5">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AC2E88" w:rsidRPr="00F649B7" w14:paraId="299BEFFF" w14:textId="77777777" w:rsidTr="002754A5">
        <w:trPr>
          <w:trHeight w:val="256"/>
        </w:trPr>
        <w:tc>
          <w:tcPr>
            <w:tcW w:w="1206" w:type="dxa"/>
          </w:tcPr>
          <w:p w14:paraId="329A81BB" w14:textId="77777777" w:rsidR="00AC2E88" w:rsidRPr="00F649B7" w:rsidRDefault="00AC2E88" w:rsidP="002754A5">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6C6FC11E" w14:textId="77777777" w:rsidR="00AC2E88" w:rsidRPr="00F649B7" w:rsidRDefault="00AC2E88" w:rsidP="002754A5">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1650821A" w14:textId="77777777" w:rsidR="00AC2E88" w:rsidRPr="00F649B7" w:rsidRDefault="00AC2E88" w:rsidP="002754A5">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AC2E88" w:rsidRPr="00F649B7" w14:paraId="49AEE08A" w14:textId="77777777" w:rsidTr="002754A5">
        <w:tc>
          <w:tcPr>
            <w:tcW w:w="1206" w:type="dxa"/>
          </w:tcPr>
          <w:p w14:paraId="5E52C73A" w14:textId="77777777" w:rsidR="00AC2E88" w:rsidRPr="00F649B7" w:rsidRDefault="00AC2E88" w:rsidP="002754A5">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28B1E1C0" w14:textId="77777777" w:rsidR="00AC2E88" w:rsidRPr="00F649B7" w:rsidRDefault="00AC2E88" w:rsidP="002754A5">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4B2E48E2" w14:textId="77777777" w:rsidR="00AC2E88" w:rsidRPr="00F649B7" w:rsidRDefault="00AC2E88" w:rsidP="002754A5">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54E8F130" w14:textId="77777777" w:rsidR="00AC2E88" w:rsidRDefault="00AC2E88" w:rsidP="00AC2E88">
      <w:pPr>
        <w:widowControl w:val="0"/>
        <w:spacing w:after="0" w:line="240" w:lineRule="auto"/>
        <w:ind w:firstLine="709"/>
        <w:jc w:val="both"/>
        <w:rPr>
          <w:rFonts w:ascii="Times New Roman" w:eastAsia="Calibri" w:hAnsi="Times New Roman" w:cs="Times New Roman"/>
          <w:color w:val="000000"/>
          <w:sz w:val="28"/>
          <w:szCs w:val="28"/>
          <w:lang w:eastAsia="en-US"/>
        </w:rPr>
      </w:pPr>
    </w:p>
    <w:p w14:paraId="07799D3A" w14:textId="77777777" w:rsidR="00AC2E88" w:rsidRPr="00C550CF" w:rsidRDefault="00AC2E88" w:rsidP="00AC2E88">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5F9164ED" w14:textId="77777777" w:rsidR="00AC2E88" w:rsidRPr="00C550CF" w:rsidRDefault="00AC2E88" w:rsidP="00AC2E88">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67D9D467" w14:textId="77777777" w:rsidR="00AC2E88" w:rsidRPr="00C550CF" w:rsidRDefault="00AC2E88" w:rsidP="00AC2E88">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2AB65A5F" w14:textId="77777777" w:rsidR="00AC2E88" w:rsidRPr="00C550CF" w:rsidRDefault="00AC2E88" w:rsidP="00AC2E88">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30B5B805" w14:textId="77777777" w:rsidR="00AC2E88" w:rsidRPr="00C550CF" w:rsidRDefault="00AC2E88" w:rsidP="00AC2E88">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214C3D1C" w14:textId="77777777" w:rsidR="00B861B5" w:rsidRPr="00077336" w:rsidRDefault="00B861B5" w:rsidP="00B861B5">
      <w:pPr>
        <w:spacing w:after="0" w:line="240" w:lineRule="auto"/>
        <w:rPr>
          <w:rFonts w:ascii="Times New Roman" w:hAnsi="Times New Roman" w:cs="Times New Roman"/>
          <w:b/>
          <w:sz w:val="24"/>
          <w:szCs w:val="24"/>
        </w:rPr>
      </w:pPr>
    </w:p>
    <w:sectPr w:rsidR="00B861B5" w:rsidRPr="00077336"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67784102">
    <w:abstractNumId w:val="0"/>
  </w:num>
  <w:num w:numId="2" w16cid:durableId="642543650">
    <w:abstractNumId w:val="5"/>
  </w:num>
  <w:num w:numId="3" w16cid:durableId="1735928149">
    <w:abstractNumId w:val="6"/>
  </w:num>
  <w:num w:numId="4" w16cid:durableId="140195081">
    <w:abstractNumId w:val="8"/>
  </w:num>
  <w:num w:numId="5" w16cid:durableId="2002728537">
    <w:abstractNumId w:val="9"/>
  </w:num>
  <w:num w:numId="6" w16cid:durableId="7488485">
    <w:abstractNumId w:val="3"/>
  </w:num>
  <w:num w:numId="7" w16cid:durableId="1708945411">
    <w:abstractNumId w:val="1"/>
  </w:num>
  <w:num w:numId="8" w16cid:durableId="1187673454">
    <w:abstractNumId w:val="7"/>
  </w:num>
  <w:num w:numId="9" w16cid:durableId="924263175">
    <w:abstractNumId w:val="2"/>
  </w:num>
  <w:num w:numId="10" w16cid:durableId="5123034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33B59"/>
    <w:rsid w:val="000422F2"/>
    <w:rsid w:val="00042F78"/>
    <w:rsid w:val="00077336"/>
    <w:rsid w:val="00146615"/>
    <w:rsid w:val="001F76F7"/>
    <w:rsid w:val="00252BE4"/>
    <w:rsid w:val="002B7495"/>
    <w:rsid w:val="002D2C07"/>
    <w:rsid w:val="002F2A60"/>
    <w:rsid w:val="00314A3A"/>
    <w:rsid w:val="00314DD3"/>
    <w:rsid w:val="003319DA"/>
    <w:rsid w:val="00333A77"/>
    <w:rsid w:val="00343780"/>
    <w:rsid w:val="003646F8"/>
    <w:rsid w:val="003F7643"/>
    <w:rsid w:val="0044126D"/>
    <w:rsid w:val="00527AF9"/>
    <w:rsid w:val="00533EFA"/>
    <w:rsid w:val="00550B33"/>
    <w:rsid w:val="005546DF"/>
    <w:rsid w:val="00565200"/>
    <w:rsid w:val="005959A4"/>
    <w:rsid w:val="005E3F59"/>
    <w:rsid w:val="00632E16"/>
    <w:rsid w:val="00647317"/>
    <w:rsid w:val="00681ED1"/>
    <w:rsid w:val="006C3CF1"/>
    <w:rsid w:val="00751CD5"/>
    <w:rsid w:val="00773A03"/>
    <w:rsid w:val="007B112A"/>
    <w:rsid w:val="007B7271"/>
    <w:rsid w:val="008005EF"/>
    <w:rsid w:val="00806168"/>
    <w:rsid w:val="00816F6B"/>
    <w:rsid w:val="00822D29"/>
    <w:rsid w:val="00823140"/>
    <w:rsid w:val="00834B36"/>
    <w:rsid w:val="00864ABB"/>
    <w:rsid w:val="008A5982"/>
    <w:rsid w:val="008A7808"/>
    <w:rsid w:val="008D114B"/>
    <w:rsid w:val="008F7D00"/>
    <w:rsid w:val="009552E3"/>
    <w:rsid w:val="009851CE"/>
    <w:rsid w:val="009A7179"/>
    <w:rsid w:val="009B013C"/>
    <w:rsid w:val="009B6C4B"/>
    <w:rsid w:val="009F6A21"/>
    <w:rsid w:val="00A02811"/>
    <w:rsid w:val="00A1101A"/>
    <w:rsid w:val="00A900C7"/>
    <w:rsid w:val="00AA51D1"/>
    <w:rsid w:val="00AC2E88"/>
    <w:rsid w:val="00B062CE"/>
    <w:rsid w:val="00B10051"/>
    <w:rsid w:val="00B861B5"/>
    <w:rsid w:val="00B903E7"/>
    <w:rsid w:val="00B910B3"/>
    <w:rsid w:val="00B9517A"/>
    <w:rsid w:val="00BC7255"/>
    <w:rsid w:val="00C046C3"/>
    <w:rsid w:val="00C62CB5"/>
    <w:rsid w:val="00C87070"/>
    <w:rsid w:val="00D00DEB"/>
    <w:rsid w:val="00D72856"/>
    <w:rsid w:val="00DA06FB"/>
    <w:rsid w:val="00DA7B70"/>
    <w:rsid w:val="00DC2246"/>
    <w:rsid w:val="00DE380C"/>
    <w:rsid w:val="00E0553F"/>
    <w:rsid w:val="00E35DB0"/>
    <w:rsid w:val="00E44EA0"/>
    <w:rsid w:val="00EB1431"/>
    <w:rsid w:val="00F00452"/>
    <w:rsid w:val="00F56028"/>
    <w:rsid w:val="00FB3239"/>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5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uiPriority w:val="22"/>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Неразрешенное упоминание1"/>
    <w:basedOn w:val="a0"/>
    <w:uiPriority w:val="99"/>
    <w:semiHidden/>
    <w:unhideWhenUsed/>
    <w:rsid w:val="00DA7B70"/>
    <w:rPr>
      <w:color w:val="605E5C"/>
      <w:shd w:val="clear" w:color="auto" w:fill="E1DFDD"/>
    </w:rPr>
  </w:style>
  <w:style w:type="paragraph" w:customStyle="1" w:styleId="af1">
    <w:name w:val="Нормальный"/>
    <w:basedOn w:val="a"/>
    <w:qFormat/>
    <w:rsid w:val="00B861B5"/>
    <w:pPr>
      <w:suppressAutoHyphens/>
      <w:spacing w:after="0" w:line="240" w:lineRule="auto"/>
      <w:ind w:firstLine="720"/>
      <w:jc w:val="both"/>
    </w:pPr>
    <w:rPr>
      <w:rFonts w:ascii="Times New Roman" w:hAnsi="Times New Roman"/>
      <w:kern w:val="2"/>
      <w:sz w:val="24"/>
    </w:rPr>
  </w:style>
  <w:style w:type="table" w:customStyle="1" w:styleId="3">
    <w:name w:val="Сетка таблицы3"/>
    <w:basedOn w:val="a1"/>
    <w:next w:val="a5"/>
    <w:uiPriority w:val="39"/>
    <w:rsid w:val="00864AB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 w:id="136297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1</Pages>
  <Words>2190</Words>
  <Characters>12488</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38</cp:revision>
  <dcterms:created xsi:type="dcterms:W3CDTF">2022-04-06T08:09:00Z</dcterms:created>
  <dcterms:modified xsi:type="dcterms:W3CDTF">2024-10-31T11:19:00Z</dcterms:modified>
</cp:coreProperties>
</file>